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5B674F" w14:textId="77777777" w:rsidR="007D71A6" w:rsidRPr="00D74B5C" w:rsidRDefault="007D71A6" w:rsidP="00A3578D">
      <w:pPr>
        <w:pStyle w:val="tkForma"/>
        <w:spacing w:after="0" w:line="240" w:lineRule="auto"/>
        <w:ind w:left="0" w:right="0" w:firstLine="851"/>
        <w:rPr>
          <w:rFonts w:ascii="Times New Roman" w:hAnsi="Times New Roman" w:cs="Times New Roman"/>
          <w:caps w:val="0"/>
          <w:color w:val="00B050"/>
          <w:sz w:val="28"/>
          <w:szCs w:val="28"/>
        </w:rPr>
      </w:pPr>
      <w:bookmarkStart w:id="0" w:name="_GoBack"/>
    </w:p>
    <w:p w14:paraId="1196F5C7" w14:textId="77777777" w:rsidR="007D71A6" w:rsidRPr="00D74B5C" w:rsidRDefault="007D71A6" w:rsidP="00A3578D">
      <w:pPr>
        <w:pStyle w:val="tkForma"/>
        <w:spacing w:after="0" w:line="240" w:lineRule="auto"/>
        <w:ind w:left="0" w:right="0" w:firstLine="851"/>
        <w:rPr>
          <w:rFonts w:ascii="Times New Roman" w:hAnsi="Times New Roman" w:cs="Times New Roman"/>
          <w:caps w:val="0"/>
          <w:color w:val="00B050"/>
          <w:sz w:val="28"/>
          <w:szCs w:val="28"/>
        </w:rPr>
      </w:pPr>
    </w:p>
    <w:p w14:paraId="675F8FFC" w14:textId="77777777" w:rsidR="007D71A6" w:rsidRPr="00D74B5C" w:rsidRDefault="007D71A6" w:rsidP="00A3578D">
      <w:pPr>
        <w:pStyle w:val="tkForma"/>
        <w:spacing w:after="0" w:line="240" w:lineRule="auto"/>
        <w:ind w:left="0" w:right="0" w:firstLine="851"/>
        <w:rPr>
          <w:rFonts w:ascii="Times New Roman" w:hAnsi="Times New Roman" w:cs="Times New Roman"/>
          <w:caps w:val="0"/>
          <w:color w:val="00B050"/>
          <w:sz w:val="28"/>
          <w:szCs w:val="28"/>
        </w:rPr>
      </w:pPr>
    </w:p>
    <w:p w14:paraId="58239554" w14:textId="77777777" w:rsidR="007D71A6" w:rsidRPr="00D74B5C" w:rsidRDefault="007D71A6" w:rsidP="00A3578D">
      <w:pPr>
        <w:pStyle w:val="tkForma"/>
        <w:spacing w:after="0" w:line="240" w:lineRule="auto"/>
        <w:ind w:left="0" w:right="0" w:firstLine="851"/>
        <w:rPr>
          <w:rFonts w:ascii="Times New Roman" w:hAnsi="Times New Roman" w:cs="Times New Roman"/>
          <w:caps w:val="0"/>
          <w:color w:val="00B050"/>
          <w:sz w:val="28"/>
          <w:szCs w:val="28"/>
        </w:rPr>
      </w:pPr>
    </w:p>
    <w:p w14:paraId="6824AF19" w14:textId="77777777" w:rsidR="007D71A6" w:rsidRPr="00D74B5C" w:rsidRDefault="007D71A6" w:rsidP="00A3578D">
      <w:pPr>
        <w:pStyle w:val="tkForma"/>
        <w:spacing w:after="0" w:line="240" w:lineRule="auto"/>
        <w:ind w:left="0" w:right="0" w:firstLine="851"/>
        <w:rPr>
          <w:rFonts w:ascii="Times New Roman" w:hAnsi="Times New Roman" w:cs="Times New Roman"/>
          <w:caps w:val="0"/>
          <w:color w:val="00B050"/>
          <w:sz w:val="28"/>
          <w:szCs w:val="28"/>
        </w:rPr>
      </w:pPr>
    </w:p>
    <w:p w14:paraId="625E4E63" w14:textId="77777777" w:rsidR="007D71A6" w:rsidRPr="00D74B5C" w:rsidRDefault="007D71A6" w:rsidP="00A3578D">
      <w:pPr>
        <w:pStyle w:val="tkForma"/>
        <w:spacing w:after="0" w:line="240" w:lineRule="auto"/>
        <w:ind w:left="0" w:right="0" w:firstLine="851"/>
        <w:rPr>
          <w:rFonts w:ascii="Times New Roman" w:hAnsi="Times New Roman" w:cs="Times New Roman"/>
          <w:caps w:val="0"/>
          <w:color w:val="00B050"/>
          <w:sz w:val="28"/>
          <w:szCs w:val="28"/>
        </w:rPr>
      </w:pPr>
    </w:p>
    <w:p w14:paraId="56F212EA" w14:textId="77777777" w:rsidR="007D71A6" w:rsidRPr="00D74B5C" w:rsidRDefault="007D71A6" w:rsidP="00A3578D">
      <w:pPr>
        <w:pStyle w:val="tkForma"/>
        <w:spacing w:after="0" w:line="240" w:lineRule="auto"/>
        <w:ind w:left="0" w:right="0" w:firstLine="851"/>
        <w:rPr>
          <w:rFonts w:ascii="Times New Roman" w:hAnsi="Times New Roman" w:cs="Times New Roman"/>
          <w:caps w:val="0"/>
          <w:color w:val="00B050"/>
          <w:sz w:val="28"/>
          <w:szCs w:val="28"/>
        </w:rPr>
      </w:pPr>
    </w:p>
    <w:p w14:paraId="1FCC8AE1" w14:textId="77777777" w:rsidR="007D71A6" w:rsidRPr="00D74B5C" w:rsidRDefault="007D71A6" w:rsidP="00A3578D">
      <w:pPr>
        <w:pStyle w:val="tkForma"/>
        <w:spacing w:after="0" w:line="240" w:lineRule="auto"/>
        <w:ind w:left="0" w:right="0" w:firstLine="851"/>
        <w:rPr>
          <w:rFonts w:ascii="Times New Roman" w:hAnsi="Times New Roman" w:cs="Times New Roman"/>
          <w:caps w:val="0"/>
          <w:color w:val="00B050"/>
          <w:sz w:val="28"/>
          <w:szCs w:val="28"/>
        </w:rPr>
      </w:pPr>
    </w:p>
    <w:p w14:paraId="04F8947C" w14:textId="77777777" w:rsidR="007D71A6" w:rsidRPr="00D74B5C" w:rsidRDefault="007D71A6" w:rsidP="00A3578D">
      <w:pPr>
        <w:pStyle w:val="tkForma"/>
        <w:spacing w:after="0" w:line="240" w:lineRule="auto"/>
        <w:ind w:left="0" w:right="0" w:firstLine="851"/>
        <w:rPr>
          <w:rFonts w:ascii="Times New Roman" w:hAnsi="Times New Roman" w:cs="Times New Roman"/>
          <w:caps w:val="0"/>
          <w:color w:val="00B050"/>
          <w:sz w:val="28"/>
          <w:szCs w:val="28"/>
        </w:rPr>
      </w:pPr>
    </w:p>
    <w:p w14:paraId="4F651C1B" w14:textId="77777777" w:rsidR="007D71A6" w:rsidRPr="00D74B5C" w:rsidRDefault="007D71A6" w:rsidP="00A3578D">
      <w:pPr>
        <w:pStyle w:val="tkForma"/>
        <w:spacing w:after="0" w:line="240" w:lineRule="auto"/>
        <w:ind w:left="0" w:right="0" w:firstLine="851"/>
        <w:rPr>
          <w:rFonts w:ascii="Times New Roman" w:hAnsi="Times New Roman" w:cs="Times New Roman"/>
          <w:caps w:val="0"/>
          <w:color w:val="00B050"/>
          <w:sz w:val="28"/>
          <w:szCs w:val="28"/>
        </w:rPr>
      </w:pPr>
    </w:p>
    <w:p w14:paraId="6C7B6074" w14:textId="77777777" w:rsidR="00720144" w:rsidRPr="00D74B5C" w:rsidRDefault="000B4994" w:rsidP="000B4994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hAnsi="Times New Roman" w:cs="Times New Roman"/>
          <w:color w:val="00B050"/>
          <w:sz w:val="28"/>
          <w:szCs w:val="28"/>
        </w:rPr>
        <w:t xml:space="preserve">О внесении изменений в постановление Правительства </w:t>
      </w:r>
    </w:p>
    <w:p w14:paraId="4EC5CB8B" w14:textId="3448F805" w:rsidR="000B4994" w:rsidRPr="00D74B5C" w:rsidRDefault="000B4994" w:rsidP="000B4994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hAnsi="Times New Roman" w:cs="Times New Roman"/>
          <w:color w:val="00B050"/>
          <w:sz w:val="28"/>
          <w:szCs w:val="28"/>
        </w:rPr>
        <w:t>Кыргызской Республики «</w:t>
      </w:r>
      <w:r w:rsidR="00337B3C" w:rsidRPr="00D74B5C">
        <w:rPr>
          <w:rFonts w:ascii="Times New Roman" w:hAnsi="Times New Roman" w:cs="Times New Roman"/>
          <w:color w:val="00B050"/>
          <w:sz w:val="28"/>
          <w:szCs w:val="28"/>
        </w:rPr>
        <w:t>О вопросах лицензирования права пользования недрами</w:t>
      </w:r>
      <w:r w:rsidRPr="00D74B5C">
        <w:rPr>
          <w:rFonts w:ascii="Times New Roman" w:hAnsi="Times New Roman" w:cs="Times New Roman"/>
          <w:color w:val="00B050"/>
          <w:sz w:val="28"/>
          <w:szCs w:val="28"/>
        </w:rPr>
        <w:t>» от 29 ноября 2018 года № 561</w:t>
      </w:r>
    </w:p>
    <w:p w14:paraId="48F6D737" w14:textId="77777777" w:rsidR="00636B53" w:rsidRPr="00D74B5C" w:rsidRDefault="00636B53" w:rsidP="00A3578D">
      <w:pPr>
        <w:pStyle w:val="tkNazvanie"/>
        <w:tabs>
          <w:tab w:val="left" w:pos="9214"/>
        </w:tabs>
        <w:spacing w:before="0" w:after="0" w:line="240" w:lineRule="auto"/>
        <w:ind w:left="0" w:right="0" w:firstLine="851"/>
        <w:rPr>
          <w:rFonts w:ascii="Times New Roman" w:hAnsi="Times New Roman" w:cs="Times New Roman"/>
          <w:color w:val="00B050"/>
          <w:sz w:val="28"/>
          <w:szCs w:val="28"/>
        </w:rPr>
      </w:pPr>
    </w:p>
    <w:p w14:paraId="0EF14377" w14:textId="65B26B07" w:rsidR="00F56BF9" w:rsidRPr="00D74B5C" w:rsidRDefault="00F56BF9" w:rsidP="00636B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В целях совершенствования системы правового регулирования </w:t>
      </w:r>
      <w:r w:rsidR="00636B53" w:rsidRPr="00D74B5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в </w:t>
      </w: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сфер</w:t>
      </w:r>
      <w:r w:rsidR="00636B53" w:rsidRPr="00D74B5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е </w:t>
      </w: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недропользования,</w:t>
      </w:r>
      <w:r w:rsidR="0004551C" w:rsidRPr="00D74B5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в соответствии со</w:t>
      </w: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статьями </w:t>
      </w:r>
      <w:hyperlink r:id="rId8" w:anchor="st_10" w:history="1">
        <w:r w:rsidRPr="00D74B5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10</w:t>
        </w:r>
      </w:hyperlink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и </w:t>
      </w:r>
      <w:hyperlink r:id="rId9" w:anchor="st_17" w:history="1">
        <w:r w:rsidRPr="00D74B5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17</w:t>
        </w:r>
      </w:hyperlink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конституционного Закона </w:t>
      </w:r>
      <w:r w:rsidR="00C24106" w:rsidRPr="00D74B5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Кыргызской Республики </w:t>
      </w:r>
      <w:r w:rsidR="00C533EE" w:rsidRPr="00D74B5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«</w:t>
      </w: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О Правительстве Кыргызской</w:t>
      </w:r>
      <w:r w:rsidR="00C533EE" w:rsidRPr="00D74B5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Республики»</w:t>
      </w: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Правительство Кыргызской Республики постановляет:</w:t>
      </w:r>
    </w:p>
    <w:p w14:paraId="6E5F9BC6" w14:textId="77777777" w:rsidR="00337B3C" w:rsidRPr="00D74B5C" w:rsidRDefault="00337B3C" w:rsidP="00636B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12"/>
          <w:szCs w:val="12"/>
          <w:lang w:eastAsia="ru-RU"/>
        </w:rPr>
      </w:pPr>
    </w:p>
    <w:p w14:paraId="58B5F609" w14:textId="500E5811" w:rsidR="00013481" w:rsidRPr="00D74B5C" w:rsidRDefault="00AC0679" w:rsidP="00636B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hAnsi="Times New Roman" w:cs="Times New Roman"/>
          <w:color w:val="00B050"/>
          <w:sz w:val="28"/>
          <w:szCs w:val="28"/>
        </w:rPr>
        <w:t xml:space="preserve">1. </w:t>
      </w:r>
      <w:r w:rsidR="00636B53" w:rsidRPr="00D74B5C">
        <w:rPr>
          <w:rFonts w:ascii="Times New Roman" w:hAnsi="Times New Roman" w:cs="Times New Roman"/>
          <w:color w:val="00B050"/>
          <w:sz w:val="28"/>
          <w:szCs w:val="28"/>
        </w:rPr>
        <w:t xml:space="preserve">Внести в постановление Правительства Кыргызской Республики </w:t>
      </w:r>
      <w:r w:rsidR="00013481" w:rsidRPr="00D74B5C">
        <w:rPr>
          <w:rFonts w:ascii="Times New Roman" w:hAnsi="Times New Roman" w:cs="Times New Roman"/>
          <w:color w:val="00B050"/>
          <w:sz w:val="28"/>
          <w:szCs w:val="28"/>
        </w:rPr>
        <w:t>«</w:t>
      </w:r>
      <w:r w:rsidR="00C24106" w:rsidRPr="00D74B5C">
        <w:rPr>
          <w:rFonts w:ascii="Times New Roman" w:hAnsi="Times New Roman" w:cs="Times New Roman"/>
          <w:color w:val="00B050"/>
          <w:sz w:val="28"/>
          <w:szCs w:val="28"/>
        </w:rPr>
        <w:t>О вопросах лицензирования права пользования недрами</w:t>
      </w:r>
      <w:r w:rsidR="00013481" w:rsidRPr="00D74B5C">
        <w:rPr>
          <w:rFonts w:ascii="Times New Roman" w:hAnsi="Times New Roman" w:cs="Times New Roman"/>
          <w:color w:val="00B050"/>
          <w:sz w:val="28"/>
          <w:szCs w:val="28"/>
        </w:rPr>
        <w:t>» от 29 ноября 2018</w:t>
      </w:r>
      <w:r w:rsidR="00981EA5" w:rsidRPr="00D74B5C">
        <w:rPr>
          <w:rFonts w:ascii="Times New Roman" w:hAnsi="Times New Roman" w:cs="Times New Roman"/>
          <w:color w:val="00B050"/>
          <w:sz w:val="28"/>
          <w:szCs w:val="28"/>
        </w:rPr>
        <w:t xml:space="preserve"> года № 561 следующие изменения:</w:t>
      </w:r>
    </w:p>
    <w:p w14:paraId="06A855FB" w14:textId="55E72065" w:rsidR="00636B53" w:rsidRPr="00D74B5C" w:rsidRDefault="00DF1F9E" w:rsidP="00636B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hAnsi="Times New Roman" w:cs="Times New Roman"/>
          <w:color w:val="00B050"/>
          <w:sz w:val="28"/>
          <w:szCs w:val="28"/>
        </w:rPr>
        <w:t xml:space="preserve">1) </w:t>
      </w:r>
      <w:r w:rsidR="00636B53" w:rsidRPr="00D74B5C">
        <w:rPr>
          <w:rFonts w:ascii="Times New Roman" w:hAnsi="Times New Roman" w:cs="Times New Roman"/>
          <w:color w:val="00B050"/>
          <w:sz w:val="28"/>
          <w:szCs w:val="28"/>
        </w:rPr>
        <w:t>в Положении о порядке лицензирования недропользования, утвержденном вышеуказанным постановлением:</w:t>
      </w:r>
    </w:p>
    <w:p w14:paraId="488D3B4E" w14:textId="58A93B44" w:rsidR="00636B53" w:rsidRPr="00D74B5C" w:rsidRDefault="00636B53" w:rsidP="00636B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hAnsi="Times New Roman" w:cs="Times New Roman"/>
          <w:color w:val="00B050"/>
          <w:sz w:val="28"/>
          <w:szCs w:val="28"/>
        </w:rPr>
        <w:t xml:space="preserve">- абзац второй пункта 2 </w:t>
      </w:r>
      <w:r w:rsidR="00E171FA" w:rsidRPr="00D74B5C">
        <w:rPr>
          <w:rFonts w:ascii="Times New Roman" w:hAnsi="Times New Roman" w:cs="Times New Roman"/>
          <w:color w:val="00B050"/>
          <w:sz w:val="28"/>
          <w:szCs w:val="28"/>
        </w:rPr>
        <w:t>признать утратившим силу</w:t>
      </w:r>
      <w:r w:rsidRPr="00D74B5C">
        <w:rPr>
          <w:rFonts w:ascii="Times New Roman" w:hAnsi="Times New Roman" w:cs="Times New Roman"/>
          <w:color w:val="00B050"/>
          <w:sz w:val="28"/>
          <w:szCs w:val="28"/>
        </w:rPr>
        <w:t>;</w:t>
      </w:r>
    </w:p>
    <w:p w14:paraId="1A2941B2" w14:textId="72BDA065" w:rsidR="00F54586" w:rsidRPr="00D74B5C" w:rsidRDefault="00636B53" w:rsidP="00F54586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hAnsi="Times New Roman" w:cs="Times New Roman"/>
          <w:color w:val="00B050"/>
          <w:sz w:val="28"/>
          <w:szCs w:val="28"/>
        </w:rPr>
        <w:t>- в абзаце первом пункта 6 сло</w:t>
      </w:r>
      <w:r w:rsidR="00E171FA" w:rsidRPr="00D74B5C">
        <w:rPr>
          <w:rFonts w:ascii="Times New Roman" w:hAnsi="Times New Roman" w:cs="Times New Roman"/>
          <w:color w:val="00B050"/>
          <w:sz w:val="28"/>
          <w:szCs w:val="28"/>
        </w:rPr>
        <w:t>ва</w:t>
      </w:r>
      <w:r w:rsidRPr="00D74B5C">
        <w:rPr>
          <w:rFonts w:ascii="Times New Roman" w:hAnsi="Times New Roman" w:cs="Times New Roman"/>
          <w:color w:val="00B050"/>
          <w:sz w:val="28"/>
          <w:szCs w:val="28"/>
        </w:rPr>
        <w:t xml:space="preserve"> «с целью геологического поиска, геологоразведки и разработки» исключить;</w:t>
      </w:r>
      <w:r w:rsidR="00F54586" w:rsidRPr="00D74B5C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</w:p>
    <w:p w14:paraId="6743261E" w14:textId="672ABB24" w:rsidR="00636B53" w:rsidRPr="00D74B5C" w:rsidRDefault="00636B53" w:rsidP="00636B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hAnsi="Times New Roman" w:cs="Times New Roman"/>
          <w:color w:val="00B050"/>
          <w:sz w:val="28"/>
          <w:szCs w:val="28"/>
        </w:rPr>
        <w:t xml:space="preserve">- абзац десятый пункта 14 </w:t>
      </w:r>
      <w:r w:rsidR="0041368B" w:rsidRPr="00D74B5C">
        <w:rPr>
          <w:rFonts w:ascii="Times New Roman" w:hAnsi="Times New Roman" w:cs="Times New Roman"/>
          <w:color w:val="00B050"/>
          <w:sz w:val="28"/>
          <w:szCs w:val="28"/>
        </w:rPr>
        <w:t>признать утратившим силу</w:t>
      </w:r>
      <w:r w:rsidRPr="00D74B5C">
        <w:rPr>
          <w:rFonts w:ascii="Times New Roman" w:hAnsi="Times New Roman" w:cs="Times New Roman"/>
          <w:color w:val="00B050"/>
          <w:sz w:val="28"/>
          <w:szCs w:val="28"/>
        </w:rPr>
        <w:t>;</w:t>
      </w:r>
    </w:p>
    <w:p w14:paraId="73BD996D" w14:textId="0FA54922" w:rsidR="00636B53" w:rsidRPr="00D74B5C" w:rsidRDefault="00636B53" w:rsidP="00636B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hAnsi="Times New Roman" w:cs="Times New Roman"/>
          <w:color w:val="00B050"/>
          <w:sz w:val="28"/>
          <w:szCs w:val="28"/>
        </w:rPr>
        <w:t xml:space="preserve">- </w:t>
      </w:r>
      <w:r w:rsidR="00384E9F" w:rsidRPr="00D74B5C">
        <w:rPr>
          <w:rFonts w:ascii="Times New Roman" w:hAnsi="Times New Roman" w:cs="Times New Roman"/>
          <w:color w:val="00B050"/>
          <w:sz w:val="28"/>
          <w:szCs w:val="28"/>
        </w:rPr>
        <w:t>пункт 18 признать утратившим силу;</w:t>
      </w:r>
    </w:p>
    <w:p w14:paraId="41BD6A16" w14:textId="0C7A5AF8" w:rsidR="007B2A55" w:rsidRPr="00D74B5C" w:rsidRDefault="007B2A55" w:rsidP="00636B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hAnsi="Times New Roman" w:cs="Times New Roman"/>
          <w:color w:val="00B050"/>
          <w:sz w:val="28"/>
          <w:szCs w:val="28"/>
        </w:rPr>
        <w:t>- абзац третий пункта 21 после слова «доверенности»</w:t>
      </w:r>
      <w:r w:rsidR="009E31EC" w:rsidRPr="00D74B5C">
        <w:rPr>
          <w:rFonts w:ascii="Times New Roman" w:hAnsi="Times New Roman" w:cs="Times New Roman"/>
          <w:color w:val="00B050"/>
          <w:sz w:val="28"/>
          <w:szCs w:val="28"/>
        </w:rPr>
        <w:t xml:space="preserve"> дополнить словами</w:t>
      </w:r>
      <w:r w:rsidRPr="00D74B5C">
        <w:rPr>
          <w:rFonts w:ascii="Times New Roman" w:hAnsi="Times New Roman" w:cs="Times New Roman"/>
          <w:color w:val="00B050"/>
          <w:sz w:val="28"/>
          <w:szCs w:val="28"/>
        </w:rPr>
        <w:t xml:space="preserve"> «</w:t>
      </w:r>
      <w:r w:rsidR="00CF1C94" w:rsidRPr="00D74B5C">
        <w:rPr>
          <w:rFonts w:ascii="Times New Roman" w:hAnsi="Times New Roman" w:cs="Times New Roman"/>
          <w:color w:val="00B050"/>
          <w:sz w:val="28"/>
          <w:szCs w:val="28"/>
          <w:lang w:val="ky-KG"/>
        </w:rPr>
        <w:t xml:space="preserve">, </w:t>
      </w:r>
      <w:r w:rsidRPr="00D74B5C">
        <w:rPr>
          <w:rFonts w:ascii="Times New Roman" w:hAnsi="Times New Roman" w:cs="Times New Roman"/>
          <w:color w:val="00B050"/>
          <w:sz w:val="28"/>
          <w:szCs w:val="28"/>
        </w:rPr>
        <w:t>решении о назначении руководителя»;</w:t>
      </w:r>
    </w:p>
    <w:p w14:paraId="21179EA7" w14:textId="37EB8D62" w:rsidR="00384E9F" w:rsidRPr="00D74B5C" w:rsidRDefault="00384E9F" w:rsidP="00636B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hAnsi="Times New Roman" w:cs="Times New Roman"/>
          <w:color w:val="00B050"/>
          <w:sz w:val="28"/>
          <w:szCs w:val="28"/>
        </w:rPr>
        <w:t>- пункт 40 изложить в следующей редакции:</w:t>
      </w:r>
    </w:p>
    <w:p w14:paraId="289621CB" w14:textId="790FBE2A" w:rsidR="00384E9F" w:rsidRPr="00D74B5C" w:rsidRDefault="00384E9F" w:rsidP="00384E9F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hAnsi="Times New Roman" w:cs="Times New Roman"/>
          <w:color w:val="00B050"/>
          <w:sz w:val="28"/>
          <w:szCs w:val="28"/>
        </w:rPr>
        <w:t xml:space="preserve">«40. </w:t>
      </w:r>
      <w:r w:rsidR="00FD1CD9" w:rsidRPr="00D74B5C">
        <w:rPr>
          <w:rFonts w:ascii="Times New Roman" w:hAnsi="Times New Roman" w:cs="Times New Roman"/>
          <w:color w:val="00B050"/>
          <w:sz w:val="28"/>
          <w:szCs w:val="28"/>
        </w:rPr>
        <w:t>После получения лицензии с лицензионным соглашением на проектирование работ лицензиат составляет и представляет лицензиару технический проект с положительными экспертными заключениями по промышленной, экологической безопасности и охране недр, за исключением случаев, предусмотренных пунктом 54 настоящего Положения, а также</w:t>
      </w:r>
      <w:r w:rsidRPr="00D74B5C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C476CA" w:rsidRPr="00D74B5C">
        <w:rPr>
          <w:rFonts w:ascii="Times New Roman" w:hAnsi="Times New Roman" w:cs="Times New Roman"/>
          <w:color w:val="00B050"/>
          <w:sz w:val="28"/>
          <w:szCs w:val="28"/>
        </w:rPr>
        <w:t>копию согласия и/или</w:t>
      </w:r>
      <w:r w:rsidR="001B5B7C" w:rsidRPr="00D74B5C">
        <w:rPr>
          <w:rFonts w:ascii="Times New Roman" w:hAnsi="Times New Roman" w:cs="Times New Roman"/>
          <w:color w:val="00B050"/>
          <w:sz w:val="28"/>
          <w:szCs w:val="28"/>
          <w:lang w:val="ky-KG"/>
        </w:rPr>
        <w:t xml:space="preserve"> </w:t>
      </w:r>
      <w:r w:rsidRPr="00D74B5C">
        <w:rPr>
          <w:rFonts w:ascii="Times New Roman" w:hAnsi="Times New Roman" w:cs="Times New Roman"/>
          <w:color w:val="00B050"/>
          <w:sz w:val="28"/>
          <w:szCs w:val="28"/>
        </w:rPr>
        <w:t>документ</w:t>
      </w:r>
      <w:r w:rsidR="001B5B7C" w:rsidRPr="00D74B5C">
        <w:rPr>
          <w:rFonts w:ascii="Times New Roman" w:hAnsi="Times New Roman" w:cs="Times New Roman"/>
          <w:color w:val="00B050"/>
          <w:sz w:val="28"/>
          <w:szCs w:val="28"/>
          <w:lang w:val="ky-KG"/>
        </w:rPr>
        <w:t>а</w:t>
      </w:r>
      <w:r w:rsidRPr="00D74B5C">
        <w:rPr>
          <w:rFonts w:ascii="Times New Roman" w:hAnsi="Times New Roman" w:cs="Times New Roman"/>
          <w:color w:val="00B050"/>
          <w:sz w:val="28"/>
          <w:szCs w:val="28"/>
        </w:rPr>
        <w:t xml:space="preserve"> о предоставлении земельного участка в соответствии с Положением о порядке предоставления земельных участков под недропользование, утвержденным постановлением Правительства Кыргызской Республики от 15 декабря 2017 года № 810.</w:t>
      </w:r>
    </w:p>
    <w:p w14:paraId="629BB135" w14:textId="64E7F177" w:rsidR="00384E9F" w:rsidRPr="00D74B5C" w:rsidRDefault="00384E9F" w:rsidP="00F54586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hAnsi="Times New Roman" w:cs="Times New Roman"/>
          <w:color w:val="00B050"/>
          <w:sz w:val="28"/>
          <w:szCs w:val="28"/>
        </w:rPr>
        <w:t xml:space="preserve">В случае возникновения </w:t>
      </w:r>
      <w:r w:rsidR="00337B3C" w:rsidRPr="00D74B5C">
        <w:rPr>
          <w:rFonts w:ascii="Times New Roman" w:hAnsi="Times New Roman" w:cs="Times New Roman"/>
          <w:color w:val="00B050"/>
          <w:sz w:val="28"/>
          <w:szCs w:val="28"/>
        </w:rPr>
        <w:t xml:space="preserve">права </w:t>
      </w:r>
      <w:r w:rsidRPr="00D74B5C">
        <w:rPr>
          <w:rFonts w:ascii="Times New Roman" w:hAnsi="Times New Roman" w:cs="Times New Roman"/>
          <w:color w:val="00B050"/>
          <w:sz w:val="28"/>
          <w:szCs w:val="28"/>
        </w:rPr>
        <w:t xml:space="preserve">пользования недрами на приграничных с Государственной границей Кыргызской Республики </w:t>
      </w:r>
      <w:r w:rsidRPr="00D74B5C">
        <w:rPr>
          <w:rFonts w:ascii="Times New Roman" w:hAnsi="Times New Roman" w:cs="Times New Roman"/>
          <w:color w:val="00B050"/>
          <w:sz w:val="28"/>
          <w:szCs w:val="28"/>
        </w:rPr>
        <w:lastRenderedPageBreak/>
        <w:t>участках и в пограничной полосе дополнительно предоставляется разрешение уполномоченного государственного органа в сфере охраны государственной границы.»;</w:t>
      </w:r>
    </w:p>
    <w:p w14:paraId="41A62981" w14:textId="6031C145" w:rsidR="00F54586" w:rsidRPr="00D74B5C" w:rsidRDefault="00F54586" w:rsidP="00F54586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hAnsi="Times New Roman" w:cs="Times New Roman"/>
          <w:color w:val="00B050"/>
          <w:sz w:val="28"/>
          <w:szCs w:val="28"/>
        </w:rPr>
        <w:t>- в абзаце втором пункта 60 слово «платежей» заменить словом «сборов»;</w:t>
      </w:r>
    </w:p>
    <w:p w14:paraId="285F0943" w14:textId="6ADE89C5" w:rsidR="00F54586" w:rsidRPr="00D74B5C" w:rsidRDefault="00F54586" w:rsidP="00F54586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hAnsi="Times New Roman" w:cs="Times New Roman"/>
          <w:color w:val="00B050"/>
          <w:sz w:val="28"/>
          <w:szCs w:val="28"/>
        </w:rPr>
        <w:t>- в пункте 77 слово «платежи» заменить словом «сборы»;</w:t>
      </w:r>
    </w:p>
    <w:p w14:paraId="49C3A139" w14:textId="6A6E9DF1" w:rsidR="00384E9F" w:rsidRPr="00D74B5C" w:rsidRDefault="00384E9F" w:rsidP="00F54586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hAnsi="Times New Roman" w:cs="Times New Roman"/>
          <w:color w:val="00B050"/>
          <w:sz w:val="28"/>
          <w:szCs w:val="28"/>
        </w:rPr>
        <w:t>- в пункте 7</w:t>
      </w:r>
      <w:r w:rsidR="00F54586" w:rsidRPr="00D74B5C">
        <w:rPr>
          <w:rFonts w:ascii="Times New Roman" w:hAnsi="Times New Roman" w:cs="Times New Roman"/>
          <w:color w:val="00B050"/>
          <w:sz w:val="28"/>
          <w:szCs w:val="28"/>
        </w:rPr>
        <w:t>8</w:t>
      </w:r>
      <w:r w:rsidRPr="00D74B5C">
        <w:rPr>
          <w:rFonts w:ascii="Times New Roman" w:hAnsi="Times New Roman" w:cs="Times New Roman"/>
          <w:color w:val="00B050"/>
          <w:sz w:val="28"/>
          <w:szCs w:val="28"/>
        </w:rPr>
        <w:t xml:space="preserve"> слово «платеж</w:t>
      </w:r>
      <w:r w:rsidR="00F54586" w:rsidRPr="00D74B5C">
        <w:rPr>
          <w:rFonts w:ascii="Times New Roman" w:hAnsi="Times New Roman" w:cs="Times New Roman"/>
          <w:color w:val="00B050"/>
          <w:sz w:val="28"/>
          <w:szCs w:val="28"/>
        </w:rPr>
        <w:t>ей</w:t>
      </w:r>
      <w:r w:rsidRPr="00D74B5C">
        <w:rPr>
          <w:rFonts w:ascii="Times New Roman" w:hAnsi="Times New Roman" w:cs="Times New Roman"/>
          <w:color w:val="00B050"/>
          <w:sz w:val="28"/>
          <w:szCs w:val="28"/>
        </w:rPr>
        <w:t>» заменить словом «сбор</w:t>
      </w:r>
      <w:r w:rsidR="00104D1B" w:rsidRPr="00D74B5C">
        <w:rPr>
          <w:rFonts w:ascii="Times New Roman" w:hAnsi="Times New Roman" w:cs="Times New Roman"/>
          <w:color w:val="00B050"/>
          <w:sz w:val="28"/>
          <w:szCs w:val="28"/>
        </w:rPr>
        <w:t>ов</w:t>
      </w:r>
      <w:r w:rsidRPr="00D74B5C">
        <w:rPr>
          <w:rFonts w:ascii="Times New Roman" w:hAnsi="Times New Roman" w:cs="Times New Roman"/>
          <w:color w:val="00B050"/>
          <w:sz w:val="28"/>
          <w:szCs w:val="28"/>
        </w:rPr>
        <w:t>»;</w:t>
      </w:r>
    </w:p>
    <w:p w14:paraId="4D6609B8" w14:textId="4E90EFB0" w:rsidR="00384E9F" w:rsidRPr="00D74B5C" w:rsidRDefault="00384E9F" w:rsidP="00F54586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hAnsi="Times New Roman" w:cs="Times New Roman"/>
          <w:color w:val="00B050"/>
          <w:sz w:val="28"/>
          <w:szCs w:val="28"/>
        </w:rPr>
        <w:t xml:space="preserve">- </w:t>
      </w:r>
      <w:r w:rsidR="00DF1F9E" w:rsidRPr="00D74B5C">
        <w:rPr>
          <w:rFonts w:ascii="Times New Roman" w:hAnsi="Times New Roman" w:cs="Times New Roman"/>
          <w:color w:val="00B050"/>
          <w:sz w:val="28"/>
          <w:szCs w:val="28"/>
        </w:rPr>
        <w:t>главу</w:t>
      </w:r>
      <w:r w:rsidRPr="00D74B5C">
        <w:rPr>
          <w:rFonts w:ascii="Times New Roman" w:hAnsi="Times New Roman" w:cs="Times New Roman"/>
          <w:color w:val="00B050"/>
          <w:sz w:val="28"/>
          <w:szCs w:val="28"/>
        </w:rPr>
        <w:t xml:space="preserve"> 9</w:t>
      </w:r>
      <w:r w:rsidR="00DF1F9E" w:rsidRPr="00D74B5C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Pr="00D74B5C">
        <w:rPr>
          <w:rFonts w:ascii="Times New Roman" w:hAnsi="Times New Roman" w:cs="Times New Roman"/>
          <w:color w:val="00B050"/>
          <w:sz w:val="28"/>
          <w:szCs w:val="28"/>
        </w:rPr>
        <w:t>признать утратившим силу;</w:t>
      </w:r>
    </w:p>
    <w:p w14:paraId="6F9F8926" w14:textId="1ED2B7BB" w:rsidR="00384E9F" w:rsidRPr="00D74B5C" w:rsidRDefault="00DF1F9E" w:rsidP="00F54586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hAnsi="Times New Roman" w:cs="Times New Roman"/>
          <w:color w:val="00B050"/>
          <w:sz w:val="28"/>
          <w:szCs w:val="28"/>
        </w:rPr>
        <w:t xml:space="preserve">2) </w:t>
      </w:r>
      <w:r w:rsidR="00384E9F" w:rsidRPr="00D74B5C">
        <w:rPr>
          <w:rFonts w:ascii="Times New Roman" w:hAnsi="Times New Roman" w:cs="Times New Roman"/>
          <w:color w:val="00B050"/>
          <w:sz w:val="28"/>
          <w:szCs w:val="28"/>
        </w:rPr>
        <w:t xml:space="preserve">в </w:t>
      </w:r>
      <w:r w:rsidR="00601551" w:rsidRPr="00D74B5C">
        <w:rPr>
          <w:rFonts w:ascii="Times New Roman" w:hAnsi="Times New Roman" w:cs="Times New Roman"/>
          <w:color w:val="00B050"/>
          <w:sz w:val="28"/>
          <w:szCs w:val="28"/>
        </w:rPr>
        <w:t>Положении о порядке и условиях проведения аукциона на право пользования недрами</w:t>
      </w:r>
      <w:r w:rsidR="008C30FB" w:rsidRPr="00D74B5C">
        <w:rPr>
          <w:rFonts w:ascii="Times New Roman" w:hAnsi="Times New Roman" w:cs="Times New Roman"/>
          <w:color w:val="00B050"/>
          <w:sz w:val="28"/>
          <w:szCs w:val="28"/>
        </w:rPr>
        <w:t>, утвержденном вышеуказанным постановлением:</w:t>
      </w:r>
    </w:p>
    <w:p w14:paraId="67D99039" w14:textId="77777777" w:rsidR="00104D1B" w:rsidRPr="00D74B5C" w:rsidRDefault="008C30FB" w:rsidP="00636B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hAnsi="Times New Roman" w:cs="Times New Roman"/>
          <w:color w:val="00B050"/>
          <w:sz w:val="28"/>
          <w:szCs w:val="28"/>
        </w:rPr>
        <w:t xml:space="preserve">- </w:t>
      </w:r>
      <w:r w:rsidR="009455F5" w:rsidRPr="00D74B5C">
        <w:rPr>
          <w:rFonts w:ascii="Times New Roman" w:hAnsi="Times New Roman" w:cs="Times New Roman"/>
          <w:color w:val="00B050"/>
          <w:sz w:val="28"/>
          <w:szCs w:val="28"/>
        </w:rPr>
        <w:t>в пункте 4:</w:t>
      </w:r>
      <w:r w:rsidR="00104D1B" w:rsidRPr="00D74B5C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</w:p>
    <w:p w14:paraId="096D40D4" w14:textId="207ECB7A" w:rsidR="009455F5" w:rsidRPr="00D74B5C" w:rsidRDefault="009455F5" w:rsidP="00636B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hAnsi="Times New Roman" w:cs="Times New Roman"/>
          <w:color w:val="00B050"/>
          <w:sz w:val="28"/>
          <w:szCs w:val="28"/>
        </w:rPr>
        <w:t xml:space="preserve">слово «утвержден» заменить словами «формируется и </w:t>
      </w:r>
      <w:r w:rsidR="00104D1B" w:rsidRPr="00D74B5C">
        <w:rPr>
          <w:rFonts w:ascii="Times New Roman" w:hAnsi="Times New Roman" w:cs="Times New Roman"/>
          <w:color w:val="00B050"/>
          <w:sz w:val="28"/>
          <w:szCs w:val="28"/>
        </w:rPr>
        <w:t xml:space="preserve">ежегодно </w:t>
      </w:r>
      <w:r w:rsidRPr="00D74B5C">
        <w:rPr>
          <w:rFonts w:ascii="Times New Roman" w:hAnsi="Times New Roman" w:cs="Times New Roman"/>
          <w:color w:val="00B050"/>
          <w:sz w:val="28"/>
          <w:szCs w:val="28"/>
        </w:rPr>
        <w:t>утверждается»;</w:t>
      </w:r>
    </w:p>
    <w:p w14:paraId="28C44CA1" w14:textId="43AB2DA0" w:rsidR="009455F5" w:rsidRPr="00D74B5C" w:rsidRDefault="009455F5" w:rsidP="00636B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hAnsi="Times New Roman" w:cs="Times New Roman"/>
          <w:color w:val="00B050"/>
          <w:sz w:val="28"/>
          <w:szCs w:val="28"/>
        </w:rPr>
        <w:t>дополнить абзацем вторым следующего содержания:</w:t>
      </w:r>
    </w:p>
    <w:p w14:paraId="19021AFC" w14:textId="3FAC374C" w:rsidR="009455F5" w:rsidRPr="00D74B5C" w:rsidRDefault="009455F5" w:rsidP="00A035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hAnsi="Times New Roman" w:cs="Times New Roman"/>
          <w:color w:val="00B050"/>
          <w:sz w:val="28"/>
          <w:szCs w:val="28"/>
        </w:rPr>
        <w:t>«В случае поступления заявки на участок недр, не включенный в реестр аукционных участков недр, предоставление права пользования недрами путем проведения аукционов осуществляется после его включения в реестр.»;</w:t>
      </w:r>
    </w:p>
    <w:p w14:paraId="4CD23D51" w14:textId="4A6949CC" w:rsidR="009455F5" w:rsidRPr="00D74B5C" w:rsidRDefault="009455F5" w:rsidP="00A035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hAnsi="Times New Roman" w:cs="Times New Roman"/>
          <w:color w:val="00B050"/>
          <w:sz w:val="28"/>
          <w:szCs w:val="28"/>
        </w:rPr>
        <w:t>- в пункте 6 слова «Включение в реестр» заменить словами «Формирование реестра»;</w:t>
      </w:r>
    </w:p>
    <w:p w14:paraId="1F02BCF3" w14:textId="5A74E119" w:rsidR="008C30FB" w:rsidRPr="00D74B5C" w:rsidRDefault="008C30FB" w:rsidP="00A035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hAnsi="Times New Roman" w:cs="Times New Roman"/>
          <w:color w:val="00B050"/>
          <w:sz w:val="28"/>
          <w:szCs w:val="28"/>
        </w:rPr>
        <w:t xml:space="preserve">- </w:t>
      </w:r>
      <w:r w:rsidR="009455F5" w:rsidRPr="00D74B5C">
        <w:rPr>
          <w:rFonts w:ascii="Times New Roman" w:hAnsi="Times New Roman" w:cs="Times New Roman"/>
          <w:color w:val="00B050"/>
          <w:sz w:val="28"/>
          <w:szCs w:val="28"/>
        </w:rPr>
        <w:t>абзац восьмо</w:t>
      </w:r>
      <w:r w:rsidR="006B4A77" w:rsidRPr="00D74B5C">
        <w:rPr>
          <w:rFonts w:ascii="Times New Roman" w:hAnsi="Times New Roman" w:cs="Times New Roman"/>
          <w:color w:val="00B050"/>
          <w:sz w:val="28"/>
          <w:szCs w:val="28"/>
        </w:rPr>
        <w:t>й</w:t>
      </w:r>
      <w:r w:rsidR="009455F5" w:rsidRPr="00D74B5C">
        <w:rPr>
          <w:rFonts w:ascii="Times New Roman" w:hAnsi="Times New Roman" w:cs="Times New Roman"/>
          <w:color w:val="00B050"/>
          <w:sz w:val="28"/>
          <w:szCs w:val="28"/>
        </w:rPr>
        <w:t xml:space="preserve"> пункта 12 после слов «в уставном капитале будущего лицензиата» дополнить словами «, а также иные дополнительные условия (вложение инвестиций, привлечение квалифицированных кадров, сроки начала эксплуатации, строительства фабрики</w:t>
      </w:r>
      <w:r w:rsidR="003A11D3" w:rsidRPr="00D74B5C">
        <w:rPr>
          <w:rFonts w:ascii="Times New Roman" w:hAnsi="Times New Roman" w:cs="Times New Roman"/>
          <w:color w:val="00B050"/>
          <w:sz w:val="28"/>
          <w:szCs w:val="28"/>
        </w:rPr>
        <w:t xml:space="preserve">, опыт работы </w:t>
      </w:r>
      <w:r w:rsidR="009455F5" w:rsidRPr="00D74B5C">
        <w:rPr>
          <w:rFonts w:ascii="Times New Roman" w:hAnsi="Times New Roman" w:cs="Times New Roman"/>
          <w:color w:val="00B050"/>
          <w:sz w:val="28"/>
          <w:szCs w:val="28"/>
        </w:rPr>
        <w:t>и т.д.), обязательные для победителя аукциона»;</w:t>
      </w:r>
    </w:p>
    <w:p w14:paraId="1728B3AC" w14:textId="497FF8BF" w:rsidR="00A03561" w:rsidRPr="00D74B5C" w:rsidRDefault="00A03561" w:rsidP="00A03561">
      <w:pPr>
        <w:pStyle w:val="tkTekst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hAnsi="Times New Roman" w:cs="Times New Roman"/>
          <w:color w:val="00B050"/>
          <w:sz w:val="28"/>
          <w:szCs w:val="28"/>
        </w:rPr>
        <w:t xml:space="preserve">пункт 75 изложить в следующей редакции: </w:t>
      </w:r>
    </w:p>
    <w:p w14:paraId="0F8198CA" w14:textId="4B49386A" w:rsidR="00A03561" w:rsidRPr="00D74B5C" w:rsidRDefault="00A03561" w:rsidP="00A035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hAnsi="Times New Roman" w:cs="Times New Roman"/>
          <w:color w:val="00B050"/>
          <w:sz w:val="28"/>
          <w:szCs w:val="28"/>
        </w:rPr>
        <w:t>«</w:t>
      </w:r>
      <w:r w:rsidR="00941316" w:rsidRPr="00D74B5C">
        <w:rPr>
          <w:rFonts w:ascii="Times New Roman" w:hAnsi="Times New Roman" w:cs="Times New Roman"/>
          <w:color w:val="00B050"/>
          <w:sz w:val="28"/>
          <w:szCs w:val="28"/>
        </w:rPr>
        <w:t xml:space="preserve">75. Итоговая сумма сбора за предоставление права пользования недрами подлежит перечислению победителем аукциона в течение </w:t>
      </w:r>
      <w:r w:rsidR="00337B3C" w:rsidRPr="00D74B5C">
        <w:rPr>
          <w:rFonts w:ascii="Times New Roman" w:hAnsi="Times New Roman" w:cs="Times New Roman"/>
          <w:color w:val="00B050"/>
          <w:sz w:val="28"/>
          <w:szCs w:val="28"/>
        </w:rPr>
        <w:br/>
      </w:r>
      <w:r w:rsidR="00941316" w:rsidRPr="00D74B5C">
        <w:rPr>
          <w:rFonts w:ascii="Times New Roman" w:hAnsi="Times New Roman" w:cs="Times New Roman"/>
          <w:color w:val="00B050"/>
          <w:sz w:val="28"/>
          <w:szCs w:val="28"/>
        </w:rPr>
        <w:t>5 банковских дней в доход государственного бюджета на соответствующий код элемента бюджетной классификации доходов.</w:t>
      </w:r>
      <w:r w:rsidRPr="00D74B5C">
        <w:rPr>
          <w:rFonts w:ascii="Times New Roman" w:hAnsi="Times New Roman" w:cs="Times New Roman"/>
          <w:color w:val="00B050"/>
          <w:sz w:val="28"/>
          <w:szCs w:val="28"/>
        </w:rPr>
        <w:t>»</w:t>
      </w:r>
      <w:r w:rsidR="001D3B8C" w:rsidRPr="00D74B5C">
        <w:rPr>
          <w:rFonts w:ascii="Times New Roman" w:hAnsi="Times New Roman" w:cs="Times New Roman"/>
          <w:color w:val="00B050"/>
          <w:sz w:val="28"/>
          <w:szCs w:val="28"/>
        </w:rPr>
        <w:t>;</w:t>
      </w:r>
    </w:p>
    <w:p w14:paraId="7FC37F14" w14:textId="5603127B" w:rsidR="009455F5" w:rsidRPr="00D74B5C" w:rsidRDefault="006F02D7" w:rsidP="00A035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hAnsi="Times New Roman" w:cs="Times New Roman"/>
          <w:color w:val="00B050"/>
          <w:sz w:val="28"/>
          <w:szCs w:val="28"/>
        </w:rPr>
        <w:t>- п</w:t>
      </w:r>
      <w:r w:rsidR="00364E33" w:rsidRPr="00D74B5C">
        <w:rPr>
          <w:rFonts w:ascii="Times New Roman" w:hAnsi="Times New Roman" w:cs="Times New Roman"/>
          <w:color w:val="00B050"/>
          <w:sz w:val="28"/>
          <w:szCs w:val="28"/>
        </w:rPr>
        <w:t>риложени</w:t>
      </w:r>
      <w:r w:rsidR="00654811" w:rsidRPr="00D74B5C">
        <w:rPr>
          <w:rFonts w:ascii="Times New Roman" w:hAnsi="Times New Roman" w:cs="Times New Roman"/>
          <w:color w:val="00B050"/>
          <w:sz w:val="28"/>
          <w:szCs w:val="28"/>
          <w:lang w:val="ky-KG"/>
        </w:rPr>
        <w:t>я</w:t>
      </w:r>
      <w:r w:rsidR="00364E33" w:rsidRPr="00D74B5C">
        <w:rPr>
          <w:rFonts w:ascii="Times New Roman" w:hAnsi="Times New Roman" w:cs="Times New Roman"/>
          <w:color w:val="00B050"/>
          <w:sz w:val="28"/>
          <w:szCs w:val="28"/>
        </w:rPr>
        <w:t xml:space="preserve"> 1 и 4 к вышеуказанному Положению изложить в редакции </w:t>
      </w:r>
      <w:r w:rsidR="00654811" w:rsidRPr="00D74B5C">
        <w:rPr>
          <w:rFonts w:ascii="Times New Roman" w:hAnsi="Times New Roman" w:cs="Times New Roman"/>
          <w:color w:val="00B050"/>
          <w:sz w:val="28"/>
          <w:szCs w:val="28"/>
          <w:lang w:val="ky-KG"/>
        </w:rPr>
        <w:t xml:space="preserve">согласно </w:t>
      </w:r>
      <w:r w:rsidR="00B82584" w:rsidRPr="00D74B5C">
        <w:rPr>
          <w:rFonts w:ascii="Times New Roman" w:hAnsi="Times New Roman" w:cs="Times New Roman"/>
          <w:color w:val="00B050"/>
          <w:sz w:val="28"/>
          <w:szCs w:val="28"/>
        </w:rPr>
        <w:t>п</w:t>
      </w:r>
      <w:r w:rsidR="00364E33" w:rsidRPr="00D74B5C">
        <w:rPr>
          <w:rFonts w:ascii="Times New Roman" w:hAnsi="Times New Roman" w:cs="Times New Roman"/>
          <w:color w:val="00B050"/>
          <w:sz w:val="28"/>
          <w:szCs w:val="28"/>
        </w:rPr>
        <w:t>риложения</w:t>
      </w:r>
      <w:r w:rsidR="00654811" w:rsidRPr="00D74B5C">
        <w:rPr>
          <w:rFonts w:ascii="Times New Roman" w:hAnsi="Times New Roman" w:cs="Times New Roman"/>
          <w:color w:val="00B050"/>
          <w:sz w:val="28"/>
          <w:szCs w:val="28"/>
          <w:lang w:val="ky-KG"/>
        </w:rPr>
        <w:t>м</w:t>
      </w:r>
      <w:r w:rsidR="00364E33" w:rsidRPr="00D74B5C">
        <w:rPr>
          <w:rFonts w:ascii="Times New Roman" w:hAnsi="Times New Roman" w:cs="Times New Roman"/>
          <w:color w:val="00B050"/>
          <w:sz w:val="28"/>
          <w:szCs w:val="28"/>
        </w:rPr>
        <w:t xml:space="preserve"> 1 и 2 к настоящему постановлению.</w:t>
      </w:r>
    </w:p>
    <w:p w14:paraId="4DFCE567" w14:textId="540B3D78" w:rsidR="004943B5" w:rsidRPr="00D74B5C" w:rsidRDefault="00534554" w:rsidP="00F9208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hAnsi="Times New Roman" w:cs="Times New Roman"/>
          <w:color w:val="00B050"/>
          <w:sz w:val="28"/>
          <w:szCs w:val="28"/>
        </w:rPr>
        <w:t>2</w:t>
      </w:r>
      <w:r w:rsidR="004943B5" w:rsidRPr="00D74B5C">
        <w:rPr>
          <w:rFonts w:ascii="Times New Roman" w:hAnsi="Times New Roman" w:cs="Times New Roman"/>
          <w:color w:val="00B050"/>
          <w:sz w:val="28"/>
          <w:szCs w:val="28"/>
        </w:rPr>
        <w:t>. Настоящее постановление вступает в силу по истечении пятнадцати дней со дня официального опубликования.</w:t>
      </w:r>
    </w:p>
    <w:p w14:paraId="7EA586F6" w14:textId="77777777" w:rsidR="000A71BA" w:rsidRPr="00D74B5C" w:rsidRDefault="000A71BA" w:rsidP="00F9208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</w:pPr>
    </w:p>
    <w:p w14:paraId="2DB1F331" w14:textId="77777777" w:rsidR="000A71BA" w:rsidRPr="00D74B5C" w:rsidRDefault="000A71BA" w:rsidP="00F9208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</w:pPr>
    </w:p>
    <w:p w14:paraId="0B41A808" w14:textId="77777777" w:rsidR="00B82584" w:rsidRPr="00D74B5C" w:rsidRDefault="00B82584" w:rsidP="00F9208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</w:pPr>
    </w:p>
    <w:p w14:paraId="1E5A6CAD" w14:textId="6C868F15" w:rsidR="000A71BA" w:rsidRPr="00D74B5C" w:rsidRDefault="00F56BF9" w:rsidP="00B82584">
      <w:pPr>
        <w:pStyle w:val="tkTekst"/>
        <w:tabs>
          <w:tab w:val="left" w:pos="851"/>
          <w:tab w:val="left" w:pos="6804"/>
        </w:tabs>
        <w:spacing w:after="0" w:line="240" w:lineRule="auto"/>
        <w:ind w:firstLine="0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D74B5C">
        <w:rPr>
          <w:rFonts w:ascii="Times New Roman" w:hAnsi="Times New Roman" w:cs="Times New Roman"/>
          <w:b/>
          <w:color w:val="00B050"/>
          <w:sz w:val="28"/>
          <w:szCs w:val="28"/>
        </w:rPr>
        <w:t>Премьер-министр</w:t>
      </w:r>
      <w:r w:rsidR="00920046" w:rsidRPr="00D74B5C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720144" w:rsidRPr="00D74B5C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        К.А.Боронов</w:t>
      </w:r>
    </w:p>
    <w:p w14:paraId="60796F5B" w14:textId="77777777" w:rsidR="000A71BA" w:rsidRPr="00D74B5C" w:rsidRDefault="000A71BA" w:rsidP="006836D9">
      <w:pPr>
        <w:pStyle w:val="tkTekst"/>
        <w:tabs>
          <w:tab w:val="left" w:pos="851"/>
          <w:tab w:val="left" w:pos="6804"/>
        </w:tabs>
        <w:spacing w:after="0" w:line="240" w:lineRule="auto"/>
        <w:ind w:firstLine="709"/>
        <w:rPr>
          <w:rFonts w:ascii="Times New Roman" w:hAnsi="Times New Roman" w:cs="Times New Roman"/>
          <w:b/>
          <w:color w:val="00B050"/>
          <w:sz w:val="28"/>
          <w:szCs w:val="28"/>
        </w:rPr>
      </w:pPr>
    </w:p>
    <w:p w14:paraId="73B38838" w14:textId="0E07E8C4" w:rsidR="00D779C8" w:rsidRPr="00D74B5C" w:rsidRDefault="00D779C8" w:rsidP="006836D9">
      <w:pPr>
        <w:pStyle w:val="tkTekst"/>
        <w:tabs>
          <w:tab w:val="left" w:pos="851"/>
          <w:tab w:val="left" w:pos="6804"/>
        </w:tabs>
        <w:spacing w:after="0" w:line="240" w:lineRule="auto"/>
        <w:ind w:firstLine="709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D74B5C">
        <w:rPr>
          <w:rFonts w:ascii="Times New Roman" w:hAnsi="Times New Roman" w:cs="Times New Roman"/>
          <w:b/>
          <w:color w:val="00B050"/>
          <w:sz w:val="24"/>
          <w:szCs w:val="24"/>
        </w:rPr>
        <w:br w:type="page"/>
      </w:r>
    </w:p>
    <w:p w14:paraId="32D02B62" w14:textId="06EF9C14" w:rsidR="008C3B53" w:rsidRPr="00D74B5C" w:rsidRDefault="008C3B53" w:rsidP="00AC3D36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lastRenderedPageBreak/>
        <w:t>Приложение 1</w:t>
      </w:r>
    </w:p>
    <w:p w14:paraId="771D1781" w14:textId="77777777" w:rsidR="008C3B53" w:rsidRPr="00D74B5C" w:rsidRDefault="008C3B53" w:rsidP="00AC3D36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color w:val="00B050"/>
          <w:sz w:val="28"/>
          <w:szCs w:val="28"/>
        </w:rPr>
      </w:pPr>
    </w:p>
    <w:p w14:paraId="556C1408" w14:textId="438EB986" w:rsidR="008C3B53" w:rsidRPr="00D74B5C" w:rsidRDefault="008C3B53" w:rsidP="00AC3D36">
      <w:pPr>
        <w:shd w:val="clear" w:color="auto" w:fill="FFFFFF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«Приложение </w:t>
      </w:r>
      <w:r w:rsidR="00202B8D"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1</w:t>
      </w:r>
    </w:p>
    <w:p w14:paraId="20095D38" w14:textId="0B2AA76C" w:rsidR="008C3B53" w:rsidRPr="00D74B5C" w:rsidRDefault="008C3B53" w:rsidP="00AC3D36">
      <w:pPr>
        <w:shd w:val="clear" w:color="auto" w:fill="FFFFFF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к Положению о порядке и условиях проведения</w:t>
      </w:r>
      <w:r w:rsidR="00AC3D36"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</w:t>
      </w: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аукциона на право пользования недрами</w:t>
      </w:r>
    </w:p>
    <w:p w14:paraId="07202B84" w14:textId="77777777" w:rsidR="008C3B53" w:rsidRPr="00D74B5C" w:rsidRDefault="008C3B53" w:rsidP="00AC3D36">
      <w:pPr>
        <w:shd w:val="clear" w:color="auto" w:fill="FFFFFF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color w:val="00B050"/>
          <w:sz w:val="28"/>
          <w:szCs w:val="28"/>
        </w:rPr>
      </w:pPr>
    </w:p>
    <w:p w14:paraId="7CBB85AC" w14:textId="2249DFEC" w:rsidR="008C3B53" w:rsidRPr="00D74B5C" w:rsidRDefault="008C3B53" w:rsidP="008472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Форма</w:t>
      </w:r>
    </w:p>
    <w:p w14:paraId="410403D5" w14:textId="3638F5A1" w:rsidR="008C3B53" w:rsidRPr="00D74B5C" w:rsidRDefault="00AC3D36" w:rsidP="008C3B53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</w:rPr>
      </w:pPr>
      <w:r w:rsidRPr="00D74B5C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</w:rPr>
        <w:t>Типовая заявка</w:t>
      </w:r>
      <w:r w:rsidR="008C3B53" w:rsidRPr="00D74B5C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</w:rPr>
        <w:br/>
        <w:t>на участие в аукционе</w:t>
      </w:r>
    </w:p>
    <w:p w14:paraId="4233FAA7" w14:textId="77777777" w:rsidR="00AC3D36" w:rsidRPr="00D74B5C" w:rsidRDefault="00AC3D36" w:rsidP="008C3B53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color w:val="00B050"/>
          <w:sz w:val="12"/>
          <w:szCs w:val="12"/>
        </w:rPr>
      </w:pPr>
    </w:p>
    <w:p w14:paraId="5213CF08" w14:textId="77777777" w:rsidR="008C3B53" w:rsidRPr="00D74B5C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Для юридических лиц:</w:t>
      </w:r>
    </w:p>
    <w:p w14:paraId="6BF1D5C3" w14:textId="089C7055" w:rsidR="008504C3" w:rsidRPr="00D74B5C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Я,</w:t>
      </w:r>
      <w:r w:rsidR="008504C3"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________________________________________________________,</w:t>
      </w:r>
    </w:p>
    <w:p w14:paraId="72C037F7" w14:textId="09F0CF90" w:rsidR="008504C3" w:rsidRPr="00D74B5C" w:rsidRDefault="008504C3" w:rsidP="008504C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B050"/>
          <w:sz w:val="26"/>
          <w:szCs w:val="26"/>
        </w:rPr>
      </w:pPr>
      <w:r w:rsidRPr="00D74B5C">
        <w:rPr>
          <w:rFonts w:ascii="Times New Roman" w:eastAsia="Times New Roman" w:hAnsi="Times New Roman" w:cs="Times New Roman"/>
          <w:color w:val="00B050"/>
          <w:sz w:val="26"/>
          <w:szCs w:val="26"/>
        </w:rPr>
        <w:t>(фамилия, имя, отчество)</w:t>
      </w:r>
    </w:p>
    <w:p w14:paraId="3361B0A3" w14:textId="144AF259" w:rsidR="008504C3" w:rsidRPr="00D74B5C" w:rsidRDefault="008504C3" w:rsidP="008504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B050"/>
          <w:sz w:val="26"/>
          <w:szCs w:val="26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________________________________________________________________, </w:t>
      </w:r>
      <w:r w:rsidR="008C3B53" w:rsidRPr="00D74B5C">
        <w:rPr>
          <w:rFonts w:ascii="Times New Roman" w:eastAsia="Times New Roman" w:hAnsi="Times New Roman" w:cs="Times New Roman"/>
          <w:color w:val="00B050"/>
          <w:sz w:val="26"/>
          <w:szCs w:val="26"/>
        </w:rPr>
        <w:t>(документ, удостоверяющий личность)</w:t>
      </w:r>
    </w:p>
    <w:p w14:paraId="5CFA38C7" w14:textId="1A3FF2C3" w:rsidR="008C3B53" w:rsidRPr="00D74B5C" w:rsidRDefault="008504C3" w:rsidP="008504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B050"/>
          <w:sz w:val="26"/>
          <w:szCs w:val="26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________________________________________________________________, </w:t>
      </w:r>
      <w:r w:rsidR="008C3B53" w:rsidRPr="00D74B5C">
        <w:rPr>
          <w:rFonts w:ascii="Times New Roman" w:eastAsia="Times New Roman" w:hAnsi="Times New Roman" w:cs="Times New Roman"/>
          <w:color w:val="00B050"/>
          <w:sz w:val="26"/>
          <w:szCs w:val="26"/>
        </w:rPr>
        <w:t>(вид документа, серия, номер, кем и когда выдан)</w:t>
      </w:r>
    </w:p>
    <w:p w14:paraId="1F2F9C7F" w14:textId="77777777" w:rsidR="00527EC6" w:rsidRPr="00D74B5C" w:rsidRDefault="00527EC6" w:rsidP="008504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B050"/>
          <w:sz w:val="8"/>
          <w:szCs w:val="8"/>
        </w:rPr>
      </w:pPr>
    </w:p>
    <w:p w14:paraId="06610017" w14:textId="2BCD9DFA" w:rsidR="008C3B53" w:rsidRPr="00D74B5C" w:rsidRDefault="008C3B53" w:rsidP="008504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выступая от имени (полное наименование, регистрационный номер, дата и орган регистрации, адрес, банковские реквизиты юридического лица)</w:t>
      </w:r>
      <w:r w:rsidR="00AC3D36"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,</w:t>
      </w: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действуя на основании (документ, на основании которого действует лицо, если представитель действует по доверенности,</w:t>
      </w:r>
      <w:r w:rsidR="00AC3D36"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</w:t>
      </w:r>
      <w:r w:rsidR="00933851"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– </w:t>
      </w: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то </w:t>
      </w:r>
      <w:r w:rsidR="00AC3D36"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указать </w:t>
      </w: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реквизиты доверенности)</w:t>
      </w:r>
      <w:r w:rsidR="00AC3D36"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.</w:t>
      </w:r>
    </w:p>
    <w:p w14:paraId="524D2502" w14:textId="77777777" w:rsidR="008C3B53" w:rsidRPr="00D74B5C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Для физических лиц:</w:t>
      </w:r>
    </w:p>
    <w:p w14:paraId="2010564B" w14:textId="0BBE2B98" w:rsidR="00DE5863" w:rsidRPr="00D74B5C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Я, </w:t>
      </w:r>
      <w:r w:rsidR="00DE5863"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________________________________________________________,</w:t>
      </w:r>
    </w:p>
    <w:p w14:paraId="199B27C9" w14:textId="77777777" w:rsidR="00DE5863" w:rsidRPr="00D74B5C" w:rsidRDefault="008C3B53" w:rsidP="00DE586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B050"/>
          <w:sz w:val="26"/>
          <w:szCs w:val="26"/>
        </w:rPr>
      </w:pPr>
      <w:r w:rsidRPr="00D74B5C">
        <w:rPr>
          <w:rFonts w:ascii="Times New Roman" w:eastAsia="Times New Roman" w:hAnsi="Times New Roman" w:cs="Times New Roman"/>
          <w:color w:val="00B050"/>
          <w:sz w:val="26"/>
          <w:szCs w:val="26"/>
        </w:rPr>
        <w:t>(фамилия, имя, отчество)</w:t>
      </w:r>
    </w:p>
    <w:p w14:paraId="48DC97DE" w14:textId="18C07A20" w:rsidR="00DE5863" w:rsidRPr="00D74B5C" w:rsidRDefault="00DE5863" w:rsidP="00DE586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B050"/>
          <w:sz w:val="26"/>
          <w:szCs w:val="26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________________________________________________________________, </w:t>
      </w:r>
      <w:r w:rsidR="008C3B53" w:rsidRPr="00D74B5C">
        <w:rPr>
          <w:rFonts w:ascii="Times New Roman" w:eastAsia="Times New Roman" w:hAnsi="Times New Roman" w:cs="Times New Roman"/>
          <w:color w:val="00B050"/>
          <w:sz w:val="26"/>
          <w:szCs w:val="26"/>
        </w:rPr>
        <w:t>(документ, удостоверяющий личность)</w:t>
      </w:r>
    </w:p>
    <w:p w14:paraId="2B19D4EC" w14:textId="05B4CD9F" w:rsidR="00DE5863" w:rsidRPr="00D74B5C" w:rsidRDefault="00DE5863" w:rsidP="00DE586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B050"/>
          <w:sz w:val="26"/>
          <w:szCs w:val="26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________________________________________________________________, </w:t>
      </w:r>
      <w:r w:rsidR="008C3B53" w:rsidRPr="00D74B5C">
        <w:rPr>
          <w:rFonts w:ascii="Times New Roman" w:eastAsia="Times New Roman" w:hAnsi="Times New Roman" w:cs="Times New Roman"/>
          <w:color w:val="00B050"/>
          <w:sz w:val="26"/>
          <w:szCs w:val="26"/>
        </w:rPr>
        <w:t>(вид документа, серия, номер, кем и когда выдан)</w:t>
      </w:r>
    </w:p>
    <w:p w14:paraId="295EEAD9" w14:textId="77777777" w:rsidR="00DE5863" w:rsidRPr="00D74B5C" w:rsidRDefault="008C3B53" w:rsidP="00DE58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проживающий по адресу: </w:t>
      </w:r>
      <w:r w:rsidR="00DE5863"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_________________________________________,</w:t>
      </w:r>
    </w:p>
    <w:p w14:paraId="74918F78" w14:textId="65E72C44" w:rsidR="008C3B53" w:rsidRPr="00D74B5C" w:rsidRDefault="00DE5863" w:rsidP="00DE58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B050"/>
          <w:sz w:val="26"/>
          <w:szCs w:val="26"/>
        </w:rPr>
      </w:pPr>
      <w:r w:rsidRPr="00D74B5C">
        <w:rPr>
          <w:rFonts w:ascii="Times New Roman" w:eastAsia="Times New Roman" w:hAnsi="Times New Roman" w:cs="Times New Roman"/>
          <w:color w:val="00B050"/>
          <w:sz w:val="26"/>
          <w:szCs w:val="26"/>
        </w:rPr>
        <w:t xml:space="preserve">                                                          </w:t>
      </w:r>
      <w:r w:rsidR="008C3B53" w:rsidRPr="00D74B5C">
        <w:rPr>
          <w:rFonts w:ascii="Times New Roman" w:eastAsia="Times New Roman" w:hAnsi="Times New Roman" w:cs="Times New Roman"/>
          <w:color w:val="00B050"/>
          <w:sz w:val="26"/>
          <w:szCs w:val="26"/>
        </w:rPr>
        <w:t>(город, село, улица, № дома и квартиры)</w:t>
      </w:r>
    </w:p>
    <w:p w14:paraId="5712F0F4" w14:textId="77777777" w:rsidR="00DE5863" w:rsidRPr="00D74B5C" w:rsidRDefault="00DE5863" w:rsidP="00DE58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B050"/>
          <w:sz w:val="8"/>
          <w:szCs w:val="8"/>
        </w:rPr>
      </w:pPr>
    </w:p>
    <w:p w14:paraId="3D84EEAE" w14:textId="55585CFC" w:rsidR="008C3B53" w:rsidRPr="00D74B5C" w:rsidRDefault="008C3B53" w:rsidP="00DE58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настоящим заявляю</w:t>
      </w:r>
      <w:r w:rsidR="00DE5863"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</w:t>
      </w: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о намерении принять участие в аукционе, который состоится: (место и время)</w:t>
      </w:r>
      <w:r w:rsidR="00426A7B"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по участку</w:t>
      </w:r>
      <w:r w:rsidR="00924CD5"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</w:t>
      </w:r>
      <w:r w:rsidR="00426A7B"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(ам)</w:t>
      </w:r>
      <w:r w:rsidR="002024B8"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</w:t>
      </w:r>
      <w:r w:rsidR="00426A7B"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недр:</w:t>
      </w:r>
      <w:r w:rsidR="002024B8"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</w:t>
      </w:r>
      <w:r w:rsidR="00DF5515"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______________________</w:t>
      </w:r>
    </w:p>
    <w:p w14:paraId="41CEE474" w14:textId="4618A742" w:rsidR="002024B8" w:rsidRPr="00D74B5C" w:rsidRDefault="002024B8" w:rsidP="002024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________________________________________________________________,</w:t>
      </w:r>
    </w:p>
    <w:p w14:paraId="2FC56347" w14:textId="3AD565D2" w:rsidR="008C3B53" w:rsidRPr="00D74B5C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по лоту</w:t>
      </w:r>
      <w:r w:rsidR="002024B8"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</w:t>
      </w: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(ам): ___________________</w:t>
      </w:r>
      <w:r w:rsidR="00720144"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_____________________</w:t>
      </w: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________</w:t>
      </w:r>
    </w:p>
    <w:p w14:paraId="514A4EAB" w14:textId="0E6269CD" w:rsidR="002024B8" w:rsidRPr="00D74B5C" w:rsidRDefault="008C3B53" w:rsidP="00202B8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В соответствии с этим намерением мною был оплачен гарантийный взнос в размере __________________</w:t>
      </w:r>
      <w:r w:rsidR="002024B8"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______________</w:t>
      </w: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_______________</w:t>
      </w:r>
      <w:r w:rsidR="002024B8"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___</w:t>
      </w:r>
    </w:p>
    <w:p w14:paraId="27AFF0C6" w14:textId="7081A194" w:rsidR="002024B8" w:rsidRPr="00D74B5C" w:rsidRDefault="002024B8" w:rsidP="002024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__________________________________________________________</w:t>
      </w:r>
      <w:r w:rsidR="00202B8D"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</w:t>
      </w:r>
      <w:r w:rsidR="008C3B53"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сомов, </w:t>
      </w:r>
    </w:p>
    <w:p w14:paraId="62920792" w14:textId="48880B7B" w:rsidR="002024B8" w:rsidRPr="00D74B5C" w:rsidRDefault="002024B8" w:rsidP="00DF55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B050"/>
          <w:sz w:val="26"/>
          <w:szCs w:val="26"/>
        </w:rPr>
      </w:pPr>
      <w:r w:rsidRPr="00D74B5C">
        <w:rPr>
          <w:rFonts w:ascii="Times New Roman" w:eastAsia="Times New Roman" w:hAnsi="Times New Roman" w:cs="Times New Roman"/>
          <w:color w:val="00B050"/>
          <w:sz w:val="26"/>
          <w:szCs w:val="26"/>
        </w:rPr>
        <w:t>(сумма прописью)</w:t>
      </w:r>
    </w:p>
    <w:p w14:paraId="427E5B02" w14:textId="23B49A59" w:rsidR="008C3B53" w:rsidRPr="00D74B5C" w:rsidRDefault="008C3B53" w:rsidP="002024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по квитанции(ям):</w:t>
      </w:r>
    </w:p>
    <w:p w14:paraId="047628C2" w14:textId="6A10B1A3" w:rsidR="008C3B53" w:rsidRPr="00D74B5C" w:rsidRDefault="00426A7B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4"/>
          <w:szCs w:val="24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- </w:t>
      </w:r>
      <w:r w:rsidRPr="00D74B5C">
        <w:rPr>
          <w:rFonts w:ascii="Times New Roman" w:eastAsia="Times New Roman" w:hAnsi="Times New Roman" w:cs="Times New Roman"/>
          <w:color w:val="00B050"/>
          <w:sz w:val="24"/>
          <w:szCs w:val="24"/>
        </w:rPr>
        <w:t>______________</w:t>
      </w:r>
      <w:r w:rsidR="008C3B53" w:rsidRPr="00D74B5C">
        <w:rPr>
          <w:rFonts w:ascii="Times New Roman" w:eastAsia="Times New Roman" w:hAnsi="Times New Roman" w:cs="Times New Roman"/>
          <w:color w:val="00B050"/>
          <w:sz w:val="24"/>
          <w:szCs w:val="24"/>
        </w:rPr>
        <w:t>_______________________________</w:t>
      </w:r>
      <w:r w:rsidR="00720144" w:rsidRPr="00D74B5C">
        <w:rPr>
          <w:rFonts w:ascii="Times New Roman" w:eastAsia="Times New Roman" w:hAnsi="Times New Roman" w:cs="Times New Roman"/>
          <w:color w:val="00B050"/>
          <w:sz w:val="24"/>
          <w:szCs w:val="24"/>
        </w:rPr>
        <w:t>___</w:t>
      </w:r>
      <w:r w:rsidR="008C3B53" w:rsidRPr="00D74B5C">
        <w:rPr>
          <w:rFonts w:ascii="Times New Roman" w:eastAsia="Times New Roman" w:hAnsi="Times New Roman" w:cs="Times New Roman"/>
          <w:color w:val="00B050"/>
          <w:sz w:val="24"/>
          <w:szCs w:val="24"/>
        </w:rPr>
        <w:t>___________________;</w:t>
      </w:r>
    </w:p>
    <w:p w14:paraId="44064376" w14:textId="3EA69247" w:rsidR="008C3B53" w:rsidRPr="00D74B5C" w:rsidRDefault="00426A7B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4"/>
          <w:szCs w:val="24"/>
        </w:rPr>
      </w:pPr>
      <w:r w:rsidRPr="00D74B5C">
        <w:rPr>
          <w:rFonts w:ascii="Times New Roman" w:eastAsia="Times New Roman" w:hAnsi="Times New Roman" w:cs="Times New Roman"/>
          <w:color w:val="00B050"/>
          <w:sz w:val="24"/>
          <w:szCs w:val="24"/>
        </w:rPr>
        <w:t>- ____________</w:t>
      </w:r>
      <w:r w:rsidR="008C3B53" w:rsidRPr="00D74B5C">
        <w:rPr>
          <w:rFonts w:ascii="Times New Roman" w:eastAsia="Times New Roman" w:hAnsi="Times New Roman" w:cs="Times New Roman"/>
          <w:color w:val="00B050"/>
          <w:sz w:val="24"/>
          <w:szCs w:val="24"/>
        </w:rPr>
        <w:t>______________________________________</w:t>
      </w:r>
      <w:r w:rsidR="00720144" w:rsidRPr="00D74B5C">
        <w:rPr>
          <w:rFonts w:ascii="Times New Roman" w:eastAsia="Times New Roman" w:hAnsi="Times New Roman" w:cs="Times New Roman"/>
          <w:color w:val="00B050"/>
          <w:sz w:val="24"/>
          <w:szCs w:val="24"/>
        </w:rPr>
        <w:t>___</w:t>
      </w:r>
      <w:r w:rsidR="008C3B53" w:rsidRPr="00D74B5C">
        <w:rPr>
          <w:rFonts w:ascii="Times New Roman" w:eastAsia="Times New Roman" w:hAnsi="Times New Roman" w:cs="Times New Roman"/>
          <w:color w:val="00B050"/>
          <w:sz w:val="24"/>
          <w:szCs w:val="24"/>
        </w:rPr>
        <w:t>______________;</w:t>
      </w:r>
    </w:p>
    <w:p w14:paraId="6959F309" w14:textId="7B049209" w:rsidR="002024B8" w:rsidRPr="00D74B5C" w:rsidRDefault="002024B8" w:rsidP="002A4B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а также</w:t>
      </w:r>
      <w:r w:rsidR="008C3B53"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сбор за участие в аукционе в разме</w:t>
      </w: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ре ____________</w:t>
      </w:r>
      <w:r w:rsidR="002A4BD0"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____</w:t>
      </w: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____</w:t>
      </w:r>
    </w:p>
    <w:p w14:paraId="6987461B" w14:textId="7CC8DCAE" w:rsidR="002024B8" w:rsidRPr="00D74B5C" w:rsidRDefault="002024B8" w:rsidP="002024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__________________________________________________________</w:t>
      </w:r>
      <w:r w:rsidR="008C3B53"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сомов, </w:t>
      </w:r>
    </w:p>
    <w:p w14:paraId="004A3C99" w14:textId="262D4C18" w:rsidR="002024B8" w:rsidRPr="00D74B5C" w:rsidRDefault="002024B8" w:rsidP="004B02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B050"/>
          <w:sz w:val="26"/>
          <w:szCs w:val="26"/>
        </w:rPr>
      </w:pPr>
      <w:r w:rsidRPr="00D74B5C">
        <w:rPr>
          <w:rFonts w:ascii="Times New Roman" w:eastAsia="Times New Roman" w:hAnsi="Times New Roman" w:cs="Times New Roman"/>
          <w:color w:val="00B050"/>
          <w:sz w:val="26"/>
          <w:szCs w:val="26"/>
        </w:rPr>
        <w:t>(сумма прописью)</w:t>
      </w:r>
    </w:p>
    <w:p w14:paraId="3F56ED6B" w14:textId="059972D2" w:rsidR="008C3B53" w:rsidRPr="00D74B5C" w:rsidRDefault="008C3B53" w:rsidP="002024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lastRenderedPageBreak/>
        <w:t>по квитанции(ям):</w:t>
      </w:r>
    </w:p>
    <w:p w14:paraId="04DEFCC3" w14:textId="724AEE56" w:rsidR="008C3B53" w:rsidRPr="00D74B5C" w:rsidRDefault="00426A7B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4"/>
          <w:szCs w:val="24"/>
        </w:rPr>
      </w:pPr>
      <w:r w:rsidRPr="00D74B5C">
        <w:rPr>
          <w:rFonts w:ascii="Times New Roman" w:eastAsia="Times New Roman" w:hAnsi="Times New Roman" w:cs="Times New Roman"/>
          <w:color w:val="00B050"/>
          <w:sz w:val="24"/>
          <w:szCs w:val="24"/>
        </w:rPr>
        <w:t>- ______</w:t>
      </w:r>
      <w:r w:rsidR="008C3B53" w:rsidRPr="00D74B5C">
        <w:rPr>
          <w:rFonts w:ascii="Times New Roman" w:eastAsia="Times New Roman" w:hAnsi="Times New Roman" w:cs="Times New Roman"/>
          <w:color w:val="00B050"/>
          <w:sz w:val="24"/>
          <w:szCs w:val="24"/>
        </w:rPr>
        <w:t>_____________________________________________</w:t>
      </w:r>
      <w:r w:rsidR="00720144" w:rsidRPr="00D74B5C">
        <w:rPr>
          <w:rFonts w:ascii="Times New Roman" w:eastAsia="Times New Roman" w:hAnsi="Times New Roman" w:cs="Times New Roman"/>
          <w:color w:val="00B050"/>
          <w:sz w:val="24"/>
          <w:szCs w:val="24"/>
        </w:rPr>
        <w:t>___</w:t>
      </w:r>
      <w:r w:rsidR="008C3B53" w:rsidRPr="00D74B5C">
        <w:rPr>
          <w:rFonts w:ascii="Times New Roman" w:eastAsia="Times New Roman" w:hAnsi="Times New Roman" w:cs="Times New Roman"/>
          <w:color w:val="00B050"/>
          <w:sz w:val="24"/>
          <w:szCs w:val="24"/>
        </w:rPr>
        <w:t>_____________;</w:t>
      </w:r>
    </w:p>
    <w:p w14:paraId="799384FA" w14:textId="4C7F5A89" w:rsidR="008C3B53" w:rsidRPr="00D74B5C" w:rsidRDefault="00426A7B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4"/>
          <w:szCs w:val="24"/>
        </w:rPr>
      </w:pPr>
      <w:r w:rsidRPr="00D74B5C">
        <w:rPr>
          <w:rFonts w:ascii="Times New Roman" w:eastAsia="Times New Roman" w:hAnsi="Times New Roman" w:cs="Times New Roman"/>
          <w:color w:val="00B050"/>
          <w:sz w:val="24"/>
          <w:szCs w:val="24"/>
        </w:rPr>
        <w:t>- ________</w:t>
      </w:r>
      <w:r w:rsidR="008C3B53" w:rsidRPr="00D74B5C">
        <w:rPr>
          <w:rFonts w:ascii="Times New Roman" w:eastAsia="Times New Roman" w:hAnsi="Times New Roman" w:cs="Times New Roman"/>
          <w:color w:val="00B050"/>
          <w:sz w:val="24"/>
          <w:szCs w:val="24"/>
        </w:rPr>
        <w:t>________________________________________________</w:t>
      </w:r>
      <w:r w:rsidR="00720144" w:rsidRPr="00D74B5C">
        <w:rPr>
          <w:rFonts w:ascii="Times New Roman" w:eastAsia="Times New Roman" w:hAnsi="Times New Roman" w:cs="Times New Roman"/>
          <w:color w:val="00B050"/>
          <w:sz w:val="24"/>
          <w:szCs w:val="24"/>
        </w:rPr>
        <w:t>___</w:t>
      </w:r>
      <w:r w:rsidR="008C3B53" w:rsidRPr="00D74B5C">
        <w:rPr>
          <w:rFonts w:ascii="Times New Roman" w:eastAsia="Times New Roman" w:hAnsi="Times New Roman" w:cs="Times New Roman"/>
          <w:color w:val="00B050"/>
          <w:sz w:val="24"/>
          <w:szCs w:val="24"/>
        </w:rPr>
        <w:t>________.</w:t>
      </w:r>
    </w:p>
    <w:p w14:paraId="2B61573E" w14:textId="77777777" w:rsidR="008C3B53" w:rsidRPr="00D74B5C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В случае победы на торгах аукциона обязуюсь:</w:t>
      </w:r>
    </w:p>
    <w:p w14:paraId="505CB911" w14:textId="77777777" w:rsidR="008C3B53" w:rsidRPr="00D74B5C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1) подписать протокол об итогах аукциона;</w:t>
      </w:r>
    </w:p>
    <w:p w14:paraId="1034AF53" w14:textId="77777777" w:rsidR="008C3B53" w:rsidRPr="00D74B5C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2) уплатить уполномоченному государственному органу по недропользованию стоимость права пользования недрами участка, приобретенного на аукционе, в сроки, определяемые условиями аукциона;</w:t>
      </w:r>
    </w:p>
    <w:p w14:paraId="5036B714" w14:textId="5BC9020A" w:rsidR="008C3B53" w:rsidRPr="00D74B5C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3) уплатить уполномоченному государственному органу по недропользованию необходимые платежи в соответствии с законодательством Кыргызской Республики</w:t>
      </w:r>
      <w:r w:rsidR="00981EA5"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</w:t>
      </w:r>
      <w:r w:rsidR="00B31B29" w:rsidRPr="00D74B5C">
        <w:rPr>
          <w:rFonts w:ascii="Times New Roman" w:eastAsia="Times New Roman" w:hAnsi="Times New Roman" w:cs="Times New Roman"/>
          <w:color w:val="00B050"/>
          <w:sz w:val="28"/>
          <w:szCs w:val="28"/>
          <w:lang w:val="ky-KG"/>
        </w:rPr>
        <w:t>в сфере недропользования</w:t>
      </w: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;</w:t>
      </w:r>
    </w:p>
    <w:p w14:paraId="5E1A4F62" w14:textId="4EE4FCDD" w:rsidR="008C3B53" w:rsidRPr="00D74B5C" w:rsidRDefault="008C3B53" w:rsidP="00FB7C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4) выполнять установленные требования к пользованию </w:t>
      </w:r>
      <w:r w:rsidR="00202B8D"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участком</w:t>
      </w: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недр организатором аукциона, являющиеся неотъемлемыми условиями выставления участка недр на аукцион, а в случае их невыполнения</w:t>
      </w:r>
      <w:r w:rsidR="00933851"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</w:t>
      </w:r>
      <w:r w:rsidR="00220448"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–</w:t>
      </w: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оплатить штрафные санкции, установленные </w:t>
      </w:r>
      <w:r w:rsidR="00FB7C7E"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пунктом 81 Положения о порядке и условиях проведения аукциона на право пользования недрами.</w:t>
      </w:r>
    </w:p>
    <w:p w14:paraId="326449A1" w14:textId="77777777" w:rsidR="008C3B53" w:rsidRPr="00D74B5C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Я согласен с тем, что, в случае признания победителем торгов и последующего отказа с моей стороны подписать протокол об итогах аукциона или отказа от права пользования недрами, сумма внесенного гарантийного взноса не возвращается.</w:t>
      </w:r>
    </w:p>
    <w:p w14:paraId="4C6975F6" w14:textId="77777777" w:rsidR="008C3B53" w:rsidRPr="00D74B5C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До получения лицензии на право пользования недрами участка настоящая заявка вместе с протоколом об итогах аукциона имеет силу договора между уполномоченным государственным органом по недропользованию и заявителем.</w:t>
      </w:r>
    </w:p>
    <w:p w14:paraId="04DF3B5B" w14:textId="77777777" w:rsidR="008C3B53" w:rsidRPr="00D74B5C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К настоящей заявке прилагаются:</w:t>
      </w:r>
    </w:p>
    <w:p w14:paraId="02F4D580" w14:textId="63FE8AFB" w:rsidR="008C3B53" w:rsidRPr="00D74B5C" w:rsidRDefault="00426A7B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4"/>
          <w:szCs w:val="24"/>
        </w:rPr>
      </w:pPr>
      <w:r w:rsidRPr="00D74B5C">
        <w:rPr>
          <w:rFonts w:ascii="Times New Roman" w:eastAsia="Times New Roman" w:hAnsi="Times New Roman" w:cs="Times New Roman"/>
          <w:color w:val="00B050"/>
          <w:sz w:val="24"/>
          <w:szCs w:val="24"/>
        </w:rPr>
        <w:t>1. _______</w:t>
      </w:r>
      <w:r w:rsidR="008C3B53" w:rsidRPr="00D74B5C">
        <w:rPr>
          <w:rFonts w:ascii="Times New Roman" w:eastAsia="Times New Roman" w:hAnsi="Times New Roman" w:cs="Times New Roman"/>
          <w:color w:val="00B050"/>
          <w:sz w:val="24"/>
          <w:szCs w:val="24"/>
        </w:rPr>
        <w:t>_____________________________________________</w:t>
      </w:r>
      <w:r w:rsidR="00720144" w:rsidRPr="00D74B5C">
        <w:rPr>
          <w:rFonts w:ascii="Times New Roman" w:eastAsia="Times New Roman" w:hAnsi="Times New Roman" w:cs="Times New Roman"/>
          <w:color w:val="00B050"/>
          <w:sz w:val="24"/>
          <w:szCs w:val="24"/>
        </w:rPr>
        <w:t>___</w:t>
      </w:r>
      <w:r w:rsidR="008C3B53" w:rsidRPr="00D74B5C">
        <w:rPr>
          <w:rFonts w:ascii="Times New Roman" w:eastAsia="Times New Roman" w:hAnsi="Times New Roman" w:cs="Times New Roman"/>
          <w:color w:val="00B050"/>
          <w:sz w:val="24"/>
          <w:szCs w:val="24"/>
        </w:rPr>
        <w:t>____________.</w:t>
      </w:r>
    </w:p>
    <w:p w14:paraId="05AF2EE6" w14:textId="4D5B2C21" w:rsidR="008C3B53" w:rsidRPr="00D74B5C" w:rsidRDefault="00426A7B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4"/>
          <w:szCs w:val="24"/>
        </w:rPr>
      </w:pPr>
      <w:r w:rsidRPr="00D74B5C">
        <w:rPr>
          <w:rFonts w:ascii="Times New Roman" w:eastAsia="Times New Roman" w:hAnsi="Times New Roman" w:cs="Times New Roman"/>
          <w:color w:val="00B050"/>
          <w:sz w:val="24"/>
          <w:szCs w:val="24"/>
        </w:rPr>
        <w:t>2. ___________</w:t>
      </w:r>
      <w:r w:rsidR="008C3B53" w:rsidRPr="00D74B5C">
        <w:rPr>
          <w:rFonts w:ascii="Times New Roman" w:eastAsia="Times New Roman" w:hAnsi="Times New Roman" w:cs="Times New Roman"/>
          <w:color w:val="00B050"/>
          <w:sz w:val="24"/>
          <w:szCs w:val="24"/>
        </w:rPr>
        <w:t>____________________________________________</w:t>
      </w:r>
      <w:r w:rsidR="00720144" w:rsidRPr="00D74B5C">
        <w:rPr>
          <w:rFonts w:ascii="Times New Roman" w:eastAsia="Times New Roman" w:hAnsi="Times New Roman" w:cs="Times New Roman"/>
          <w:color w:val="00B050"/>
          <w:sz w:val="24"/>
          <w:szCs w:val="24"/>
        </w:rPr>
        <w:t>___</w:t>
      </w:r>
      <w:r w:rsidR="008C3B53" w:rsidRPr="00D74B5C">
        <w:rPr>
          <w:rFonts w:ascii="Times New Roman" w:eastAsia="Times New Roman" w:hAnsi="Times New Roman" w:cs="Times New Roman"/>
          <w:color w:val="00B050"/>
          <w:sz w:val="24"/>
          <w:szCs w:val="24"/>
        </w:rPr>
        <w:t>_________.</w:t>
      </w:r>
    </w:p>
    <w:p w14:paraId="2CA6E528" w14:textId="7058BAF1" w:rsidR="008C3B53" w:rsidRPr="00D74B5C" w:rsidRDefault="00426A7B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4"/>
          <w:szCs w:val="24"/>
        </w:rPr>
      </w:pPr>
      <w:r w:rsidRPr="00D74B5C">
        <w:rPr>
          <w:rFonts w:ascii="Times New Roman" w:eastAsia="Times New Roman" w:hAnsi="Times New Roman" w:cs="Times New Roman"/>
          <w:color w:val="00B050"/>
          <w:sz w:val="24"/>
          <w:szCs w:val="24"/>
        </w:rPr>
        <w:t>3. _______________</w:t>
      </w:r>
      <w:r w:rsidR="008C3B53" w:rsidRPr="00D74B5C">
        <w:rPr>
          <w:rFonts w:ascii="Times New Roman" w:eastAsia="Times New Roman" w:hAnsi="Times New Roman" w:cs="Times New Roman"/>
          <w:color w:val="00B050"/>
          <w:sz w:val="24"/>
          <w:szCs w:val="24"/>
        </w:rPr>
        <w:t>___________________________________________</w:t>
      </w:r>
      <w:r w:rsidR="00720144" w:rsidRPr="00D74B5C">
        <w:rPr>
          <w:rFonts w:ascii="Times New Roman" w:eastAsia="Times New Roman" w:hAnsi="Times New Roman" w:cs="Times New Roman"/>
          <w:color w:val="00B050"/>
          <w:sz w:val="24"/>
          <w:szCs w:val="24"/>
        </w:rPr>
        <w:t>___</w:t>
      </w:r>
      <w:r w:rsidR="008C3B53" w:rsidRPr="00D74B5C">
        <w:rPr>
          <w:rFonts w:ascii="Times New Roman" w:eastAsia="Times New Roman" w:hAnsi="Times New Roman" w:cs="Times New Roman"/>
          <w:color w:val="00B050"/>
          <w:sz w:val="24"/>
          <w:szCs w:val="24"/>
        </w:rPr>
        <w:t>______.</w:t>
      </w:r>
    </w:p>
    <w:p w14:paraId="54E3A717" w14:textId="0FAF9803" w:rsidR="008C3B53" w:rsidRPr="00D74B5C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4. Платежный документ, подтверждающий внесение гарантийного взноса и оплату сбора за участие в аукционе.</w:t>
      </w:r>
    </w:p>
    <w:p w14:paraId="33B9F81B" w14:textId="77777777" w:rsidR="00202B8D" w:rsidRPr="00D74B5C" w:rsidRDefault="00202B8D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</w:p>
    <w:p w14:paraId="3C8DF506" w14:textId="436924EA" w:rsidR="008C3B53" w:rsidRPr="00D74B5C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Паспорт предъявляется лично заявителем при подаче заявки.</w:t>
      </w:r>
    </w:p>
    <w:p w14:paraId="6029A017" w14:textId="77777777" w:rsidR="00202B8D" w:rsidRPr="00D74B5C" w:rsidRDefault="00202B8D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</w:p>
    <w:p w14:paraId="2CFDAE96" w14:textId="006FE826" w:rsidR="008C3B53" w:rsidRPr="00D74B5C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Подпись заявителя (уполномоченного лица):</w:t>
      </w:r>
    </w:p>
    <w:p w14:paraId="3F8A912C" w14:textId="77777777" w:rsidR="00202B8D" w:rsidRPr="00D74B5C" w:rsidRDefault="00202B8D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</w:p>
    <w:p w14:paraId="1B1F8E4E" w14:textId="3263F3BE" w:rsidR="008C3B53" w:rsidRPr="00D74B5C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Дата «___» _______________ 20__ года</w:t>
      </w:r>
    </w:p>
    <w:p w14:paraId="3A999E8A" w14:textId="77777777" w:rsidR="00202B8D" w:rsidRPr="00D74B5C" w:rsidRDefault="00202B8D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</w:p>
    <w:p w14:paraId="479101B3" w14:textId="66E2136C" w:rsidR="00202B8D" w:rsidRPr="00D74B5C" w:rsidRDefault="008C3B53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Принято: _________</w:t>
      </w:r>
      <w:r w:rsidR="00720144"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___________</w:t>
      </w: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</w:rPr>
        <w:t>_______________________________</w:t>
      </w:r>
    </w:p>
    <w:p w14:paraId="08B6EA30" w14:textId="75E3C27D" w:rsidR="009A2DB9" w:rsidRPr="00D74B5C" w:rsidRDefault="008C3B53" w:rsidP="00D91F1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B050"/>
          <w:sz w:val="26"/>
          <w:szCs w:val="26"/>
        </w:rPr>
      </w:pPr>
      <w:r w:rsidRPr="00D74B5C">
        <w:rPr>
          <w:rFonts w:ascii="Times New Roman" w:eastAsia="Times New Roman" w:hAnsi="Times New Roman" w:cs="Times New Roman"/>
          <w:color w:val="00B050"/>
          <w:sz w:val="26"/>
          <w:szCs w:val="26"/>
        </w:rPr>
        <w:t>(должность лица, принявшего заявку)</w:t>
      </w:r>
    </w:p>
    <w:p w14:paraId="1B022BC3" w14:textId="77777777" w:rsidR="009A2DB9" w:rsidRPr="00D74B5C" w:rsidRDefault="008C3B53" w:rsidP="00D91F1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B050"/>
          <w:sz w:val="26"/>
          <w:szCs w:val="26"/>
        </w:rPr>
      </w:pPr>
      <w:r w:rsidRPr="00D74B5C">
        <w:rPr>
          <w:rFonts w:ascii="Times New Roman" w:eastAsia="Times New Roman" w:hAnsi="Times New Roman" w:cs="Times New Roman"/>
          <w:color w:val="00B050"/>
          <w:sz w:val="26"/>
          <w:szCs w:val="26"/>
        </w:rPr>
        <w:t>(дата принятия заявки, с указанием точного времени)</w:t>
      </w:r>
    </w:p>
    <w:p w14:paraId="721E3217" w14:textId="546D0EED" w:rsidR="00D91F18" w:rsidRPr="00D74B5C" w:rsidRDefault="008C3B53" w:rsidP="00D91F1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B050"/>
          <w:sz w:val="26"/>
          <w:szCs w:val="26"/>
        </w:rPr>
      </w:pPr>
      <w:r w:rsidRPr="00D74B5C">
        <w:rPr>
          <w:rFonts w:ascii="Times New Roman" w:eastAsia="Times New Roman" w:hAnsi="Times New Roman" w:cs="Times New Roman"/>
          <w:color w:val="00B050"/>
          <w:sz w:val="26"/>
          <w:szCs w:val="26"/>
        </w:rPr>
        <w:t>(Ф</w:t>
      </w:r>
      <w:r w:rsidR="002024B8" w:rsidRPr="00D74B5C">
        <w:rPr>
          <w:rFonts w:ascii="Times New Roman" w:eastAsia="Times New Roman" w:hAnsi="Times New Roman" w:cs="Times New Roman"/>
          <w:color w:val="00B050"/>
          <w:sz w:val="26"/>
          <w:szCs w:val="26"/>
        </w:rPr>
        <w:t>.</w:t>
      </w:r>
      <w:r w:rsidRPr="00D74B5C">
        <w:rPr>
          <w:rFonts w:ascii="Times New Roman" w:eastAsia="Times New Roman" w:hAnsi="Times New Roman" w:cs="Times New Roman"/>
          <w:color w:val="00B050"/>
          <w:sz w:val="26"/>
          <w:szCs w:val="26"/>
        </w:rPr>
        <w:t>И</w:t>
      </w:r>
      <w:r w:rsidR="002024B8" w:rsidRPr="00D74B5C">
        <w:rPr>
          <w:rFonts w:ascii="Times New Roman" w:eastAsia="Times New Roman" w:hAnsi="Times New Roman" w:cs="Times New Roman"/>
          <w:color w:val="00B050"/>
          <w:sz w:val="26"/>
          <w:szCs w:val="26"/>
        </w:rPr>
        <w:t>.</w:t>
      </w:r>
      <w:r w:rsidRPr="00D74B5C">
        <w:rPr>
          <w:rFonts w:ascii="Times New Roman" w:eastAsia="Times New Roman" w:hAnsi="Times New Roman" w:cs="Times New Roman"/>
          <w:color w:val="00B050"/>
          <w:sz w:val="26"/>
          <w:szCs w:val="26"/>
        </w:rPr>
        <w:t>О</w:t>
      </w:r>
      <w:r w:rsidR="002024B8" w:rsidRPr="00D74B5C">
        <w:rPr>
          <w:rFonts w:ascii="Times New Roman" w:eastAsia="Times New Roman" w:hAnsi="Times New Roman" w:cs="Times New Roman"/>
          <w:color w:val="00B050"/>
          <w:sz w:val="26"/>
          <w:szCs w:val="26"/>
        </w:rPr>
        <w:t>.</w:t>
      </w:r>
      <w:r w:rsidRPr="00D74B5C">
        <w:rPr>
          <w:rFonts w:ascii="Times New Roman" w:eastAsia="Times New Roman" w:hAnsi="Times New Roman" w:cs="Times New Roman"/>
          <w:color w:val="00B050"/>
          <w:sz w:val="26"/>
          <w:szCs w:val="26"/>
        </w:rPr>
        <w:t xml:space="preserve"> и подпись лица, принявшего заявку)</w:t>
      </w:r>
      <w:r w:rsidR="00D91F18" w:rsidRPr="00D74B5C">
        <w:rPr>
          <w:rFonts w:ascii="Times New Roman" w:eastAsia="Times New Roman" w:hAnsi="Times New Roman" w:cs="Times New Roman"/>
          <w:color w:val="00B050"/>
          <w:sz w:val="26"/>
          <w:szCs w:val="26"/>
        </w:rPr>
        <w:t>.</w:t>
      </w:r>
    </w:p>
    <w:p w14:paraId="30B8F202" w14:textId="13C3AA68" w:rsidR="008C3B53" w:rsidRPr="00D74B5C" w:rsidRDefault="00D91F18" w:rsidP="00D91F1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B050"/>
          <w:sz w:val="26"/>
          <w:szCs w:val="26"/>
        </w:rPr>
      </w:pPr>
      <w:r w:rsidRPr="00D74B5C">
        <w:rPr>
          <w:rFonts w:ascii="Times New Roman" w:eastAsia="Times New Roman" w:hAnsi="Times New Roman" w:cs="Times New Roman"/>
          <w:color w:val="00B050"/>
          <w:sz w:val="26"/>
          <w:szCs w:val="26"/>
        </w:rPr>
        <w:t xml:space="preserve"> </w:t>
      </w:r>
      <w:r w:rsidR="00E7065A" w:rsidRPr="00D74B5C">
        <w:rPr>
          <w:rFonts w:ascii="Times New Roman" w:eastAsia="Times New Roman" w:hAnsi="Times New Roman" w:cs="Times New Roman"/>
          <w:color w:val="00B050"/>
          <w:sz w:val="26"/>
          <w:szCs w:val="26"/>
        </w:rPr>
        <w:t>»</w:t>
      </w:r>
      <w:r w:rsidR="002024B8" w:rsidRPr="00D74B5C">
        <w:rPr>
          <w:rFonts w:ascii="Times New Roman" w:eastAsia="Times New Roman" w:hAnsi="Times New Roman" w:cs="Times New Roman"/>
          <w:color w:val="00B050"/>
          <w:sz w:val="26"/>
          <w:szCs w:val="26"/>
        </w:rPr>
        <w:t>.</w:t>
      </w:r>
    </w:p>
    <w:p w14:paraId="283E0077" w14:textId="77777777" w:rsidR="008C3B53" w:rsidRPr="00D74B5C" w:rsidRDefault="008C3B53">
      <w:pPr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br w:type="page"/>
      </w:r>
    </w:p>
    <w:p w14:paraId="725F2BDE" w14:textId="17A7EAF8" w:rsidR="008C3B53" w:rsidRPr="00D74B5C" w:rsidRDefault="008C3B53" w:rsidP="009A2DB9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lastRenderedPageBreak/>
        <w:t>Приложение 2</w:t>
      </w:r>
    </w:p>
    <w:p w14:paraId="75C78B78" w14:textId="77777777" w:rsidR="008C3B53" w:rsidRPr="00D74B5C" w:rsidRDefault="008C3B53" w:rsidP="009A2DB9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</w:p>
    <w:p w14:paraId="5DA7D8DF" w14:textId="77777777" w:rsidR="008C3B53" w:rsidRPr="00D74B5C" w:rsidRDefault="008C3B53" w:rsidP="009A2DB9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«</w:t>
      </w:r>
      <w:r w:rsidR="00D779C8" w:rsidRPr="00D74B5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Приложение 4</w:t>
      </w:r>
    </w:p>
    <w:p w14:paraId="497DBCE3" w14:textId="1018AE84" w:rsidR="00D779C8" w:rsidRPr="00D74B5C" w:rsidRDefault="00D779C8" w:rsidP="009A2DB9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к Положению о порядке и условиях проведени</w:t>
      </w:r>
      <w:r w:rsidR="008C3B53" w:rsidRPr="00D74B5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я</w:t>
      </w:r>
      <w:r w:rsidR="009A2DB9" w:rsidRPr="00D74B5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</w:t>
      </w: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аукциона на право пользования недрами</w:t>
      </w:r>
    </w:p>
    <w:p w14:paraId="7CA6BD14" w14:textId="77777777" w:rsidR="008C3B53" w:rsidRPr="00D74B5C" w:rsidRDefault="008C3B53" w:rsidP="008C3B53">
      <w:pPr>
        <w:spacing w:after="0" w:line="240" w:lineRule="auto"/>
        <w:ind w:right="1134" w:firstLine="709"/>
        <w:jc w:val="center"/>
        <w:rPr>
          <w:rFonts w:ascii="Times New Roman" w:eastAsia="Times New Roman" w:hAnsi="Times New Roman" w:cs="Times New Roman"/>
          <w:bCs/>
          <w:color w:val="00B050"/>
          <w:sz w:val="28"/>
          <w:szCs w:val="28"/>
          <w:lang w:eastAsia="ru-RU"/>
        </w:rPr>
      </w:pPr>
    </w:p>
    <w:p w14:paraId="2A8305B0" w14:textId="3B041522" w:rsidR="00D779C8" w:rsidRPr="00D74B5C" w:rsidRDefault="00D779C8" w:rsidP="009A2DB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val="ky-KG" w:eastAsia="ru-RU"/>
        </w:rPr>
      </w:pPr>
      <w:r w:rsidRPr="00D74B5C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Аукционные участки недр</w:t>
      </w:r>
    </w:p>
    <w:p w14:paraId="05C3D76F" w14:textId="77777777" w:rsidR="008C3B53" w:rsidRPr="00D74B5C" w:rsidRDefault="008C3B53" w:rsidP="008C3B53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Cs/>
          <w:color w:val="00B050"/>
          <w:sz w:val="28"/>
          <w:szCs w:val="28"/>
          <w:lang w:eastAsia="ru-RU"/>
        </w:rPr>
      </w:pPr>
    </w:p>
    <w:tbl>
      <w:tblPr>
        <w:tblW w:w="4753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151"/>
      </w:tblGrid>
      <w:tr w:rsidR="00D74B5C" w:rsidRPr="00D74B5C" w14:paraId="1E7ECC76" w14:textId="77777777" w:rsidTr="009A2DB9">
        <w:trPr>
          <w:jc w:val="center"/>
        </w:trPr>
        <w:tc>
          <w:tcPr>
            <w:tcW w:w="26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E07DA" w14:textId="77777777" w:rsidR="00D779C8" w:rsidRPr="00D74B5C" w:rsidRDefault="00D779C8" w:rsidP="008C3B53">
            <w:pPr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eastAsia="ru-RU"/>
              </w:rPr>
            </w:pPr>
            <w:r w:rsidRPr="00D74B5C">
              <w:rPr>
                <w:rFonts w:ascii="Times New Roman" w:eastAsia="Times New Roman" w:hAnsi="Times New Roman" w:cs="Times New Roman"/>
                <w:bCs/>
                <w:color w:val="00B050"/>
                <w:sz w:val="28"/>
                <w:szCs w:val="28"/>
                <w:lang w:eastAsia="ru-RU"/>
              </w:rPr>
              <w:t>Группа полезных ископаемых</w:t>
            </w:r>
          </w:p>
        </w:tc>
        <w:tc>
          <w:tcPr>
            <w:tcW w:w="2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02B03" w14:textId="77777777" w:rsidR="00D779C8" w:rsidRPr="00D74B5C" w:rsidRDefault="00D779C8" w:rsidP="008C3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eastAsia="ru-RU"/>
              </w:rPr>
            </w:pPr>
            <w:r w:rsidRPr="00D74B5C">
              <w:rPr>
                <w:rFonts w:ascii="Times New Roman" w:eastAsia="Times New Roman" w:hAnsi="Times New Roman" w:cs="Times New Roman"/>
                <w:bCs/>
                <w:color w:val="00B050"/>
                <w:sz w:val="28"/>
                <w:szCs w:val="28"/>
                <w:lang w:eastAsia="ru-RU"/>
              </w:rPr>
              <w:t>Вид работ</w:t>
            </w:r>
          </w:p>
        </w:tc>
      </w:tr>
      <w:tr w:rsidR="00D74B5C" w:rsidRPr="00D74B5C" w14:paraId="4AF03216" w14:textId="77777777" w:rsidTr="009A2DB9">
        <w:trPr>
          <w:jc w:val="center"/>
        </w:trPr>
        <w:tc>
          <w:tcPr>
            <w:tcW w:w="264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69174" w14:textId="77777777" w:rsidR="00D779C8" w:rsidRPr="00D74B5C" w:rsidRDefault="00D779C8" w:rsidP="008C3B53">
            <w:pPr>
              <w:spacing w:after="0" w:line="240" w:lineRule="auto"/>
              <w:ind w:firstLine="16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eastAsia="ru-RU"/>
              </w:rPr>
            </w:pPr>
            <w:r w:rsidRPr="00D74B5C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группа - нефть и газ</w:t>
            </w:r>
          </w:p>
        </w:tc>
        <w:tc>
          <w:tcPr>
            <w:tcW w:w="23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6C6AA" w14:textId="522F46E2" w:rsidR="00D779C8" w:rsidRPr="00D74B5C" w:rsidRDefault="00D779C8" w:rsidP="008C3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eastAsia="ru-RU"/>
              </w:rPr>
            </w:pPr>
            <w:r w:rsidRPr="00D74B5C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eastAsia="ru-RU"/>
              </w:rPr>
              <w:t>Геолого-поисковые работы</w:t>
            </w:r>
          </w:p>
        </w:tc>
      </w:tr>
      <w:tr w:rsidR="00D74B5C" w:rsidRPr="00D74B5C" w14:paraId="7A997AF5" w14:textId="77777777" w:rsidTr="009A2DB9">
        <w:trPr>
          <w:jc w:val="center"/>
        </w:trPr>
        <w:tc>
          <w:tcPr>
            <w:tcW w:w="264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E627C" w14:textId="77777777" w:rsidR="00D779C8" w:rsidRPr="00D74B5C" w:rsidRDefault="00D779C8" w:rsidP="008C3B53">
            <w:pPr>
              <w:spacing w:after="0" w:line="240" w:lineRule="auto"/>
              <w:ind w:firstLine="16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</w:tc>
        <w:tc>
          <w:tcPr>
            <w:tcW w:w="23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52FD9" w14:textId="1B1509D0" w:rsidR="00D779C8" w:rsidRPr="00D74B5C" w:rsidRDefault="00D779C8" w:rsidP="000204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eastAsia="ru-RU"/>
              </w:rPr>
            </w:pPr>
            <w:r w:rsidRPr="00D74B5C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eastAsia="ru-RU"/>
              </w:rPr>
              <w:t>Геологоразведочные работы</w:t>
            </w:r>
          </w:p>
        </w:tc>
      </w:tr>
      <w:tr w:rsidR="00D74B5C" w:rsidRPr="00D74B5C" w14:paraId="75BB6CEA" w14:textId="77777777" w:rsidTr="009A2DB9">
        <w:trPr>
          <w:jc w:val="center"/>
        </w:trPr>
        <w:tc>
          <w:tcPr>
            <w:tcW w:w="2649" w:type="pct"/>
            <w:vMerge/>
            <w:vAlign w:val="center"/>
            <w:hideMark/>
          </w:tcPr>
          <w:p w14:paraId="6D0F151E" w14:textId="77777777" w:rsidR="00D779C8" w:rsidRPr="00D74B5C" w:rsidRDefault="00D779C8" w:rsidP="008C3B53">
            <w:pPr>
              <w:spacing w:after="0" w:line="240" w:lineRule="auto"/>
              <w:ind w:firstLine="16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eastAsia="ru-RU"/>
              </w:rPr>
            </w:pPr>
          </w:p>
        </w:tc>
        <w:tc>
          <w:tcPr>
            <w:tcW w:w="2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A1383" w14:textId="4DB290D2" w:rsidR="00D779C8" w:rsidRPr="00D74B5C" w:rsidRDefault="00D779C8" w:rsidP="000204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eastAsia="ru-RU"/>
              </w:rPr>
            </w:pPr>
            <w:r w:rsidRPr="00D74B5C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eastAsia="ru-RU"/>
              </w:rPr>
              <w:t>Разработка</w:t>
            </w:r>
          </w:p>
        </w:tc>
      </w:tr>
      <w:tr w:rsidR="00D74B5C" w:rsidRPr="00D74B5C" w14:paraId="273FFFBF" w14:textId="77777777" w:rsidTr="009A2DB9">
        <w:trPr>
          <w:jc w:val="center"/>
        </w:trPr>
        <w:tc>
          <w:tcPr>
            <w:tcW w:w="264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5C13B" w14:textId="77777777" w:rsidR="00D779C8" w:rsidRPr="00D74B5C" w:rsidRDefault="00D779C8" w:rsidP="008C3B53">
            <w:pPr>
              <w:spacing w:after="0" w:line="240" w:lineRule="auto"/>
              <w:ind w:firstLine="16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eastAsia="ru-RU"/>
              </w:rPr>
            </w:pPr>
            <w:r w:rsidRPr="00D74B5C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3 группа - остальные полезные ископаемые</w:t>
            </w:r>
          </w:p>
        </w:tc>
        <w:tc>
          <w:tcPr>
            <w:tcW w:w="23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2BED6" w14:textId="376CB0F9" w:rsidR="00D779C8" w:rsidRPr="00D74B5C" w:rsidRDefault="00D779C8" w:rsidP="008C3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en-US" w:eastAsia="ru-RU"/>
              </w:rPr>
            </w:pPr>
            <w:r w:rsidRPr="00D74B5C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eastAsia="ru-RU"/>
              </w:rPr>
              <w:t>Геолого-поисковые работы</w:t>
            </w:r>
          </w:p>
        </w:tc>
      </w:tr>
      <w:tr w:rsidR="00D74B5C" w:rsidRPr="00D74B5C" w14:paraId="184F91D6" w14:textId="77777777" w:rsidTr="009A2DB9">
        <w:trPr>
          <w:jc w:val="center"/>
        </w:trPr>
        <w:tc>
          <w:tcPr>
            <w:tcW w:w="264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2FA5B" w14:textId="77777777" w:rsidR="00D779C8" w:rsidRPr="00D74B5C" w:rsidRDefault="00D779C8" w:rsidP="008C3B53">
            <w:pPr>
              <w:spacing w:after="0" w:line="240" w:lineRule="auto"/>
              <w:ind w:firstLine="16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</w:tc>
        <w:tc>
          <w:tcPr>
            <w:tcW w:w="23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B6932" w14:textId="7E155460" w:rsidR="00D779C8" w:rsidRPr="00D74B5C" w:rsidRDefault="00D779C8" w:rsidP="008C3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en-US" w:eastAsia="ru-RU"/>
              </w:rPr>
            </w:pPr>
            <w:r w:rsidRPr="00D74B5C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eastAsia="ru-RU"/>
              </w:rPr>
              <w:t>Геологоразведочные работы</w:t>
            </w:r>
            <w:r w:rsidR="0002045B" w:rsidRPr="00D74B5C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eastAsia="ru-RU"/>
              </w:rPr>
              <w:t xml:space="preserve"> (*)</w:t>
            </w:r>
          </w:p>
        </w:tc>
      </w:tr>
      <w:tr w:rsidR="00D74B5C" w:rsidRPr="00D74B5C" w14:paraId="005BF6E2" w14:textId="77777777" w:rsidTr="009A2DB9">
        <w:trPr>
          <w:jc w:val="center"/>
        </w:trPr>
        <w:tc>
          <w:tcPr>
            <w:tcW w:w="2649" w:type="pct"/>
            <w:vMerge/>
            <w:vAlign w:val="center"/>
            <w:hideMark/>
          </w:tcPr>
          <w:p w14:paraId="3F9A7D28" w14:textId="77777777" w:rsidR="00D779C8" w:rsidRPr="00D74B5C" w:rsidRDefault="00D779C8" w:rsidP="008C3B53">
            <w:pPr>
              <w:spacing w:after="0" w:line="240" w:lineRule="auto"/>
              <w:ind w:firstLine="16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eastAsia="ru-RU"/>
              </w:rPr>
            </w:pPr>
          </w:p>
        </w:tc>
        <w:tc>
          <w:tcPr>
            <w:tcW w:w="2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04D23" w14:textId="79A2392C" w:rsidR="00D779C8" w:rsidRPr="00D74B5C" w:rsidRDefault="00D779C8" w:rsidP="008C3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ky-KG" w:eastAsia="ru-RU"/>
              </w:rPr>
            </w:pPr>
            <w:r w:rsidRPr="00D74B5C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eastAsia="ru-RU"/>
              </w:rPr>
              <w:t xml:space="preserve">Разработка </w:t>
            </w:r>
            <w:r w:rsidR="006836D9" w:rsidRPr="00D74B5C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eastAsia="ru-RU"/>
              </w:rPr>
              <w:t>(*)</w:t>
            </w:r>
          </w:p>
        </w:tc>
      </w:tr>
    </w:tbl>
    <w:p w14:paraId="631AF44C" w14:textId="77777777" w:rsidR="00D779C8" w:rsidRPr="00D74B5C" w:rsidRDefault="00D779C8" w:rsidP="008C3B53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Примечание.</w:t>
      </w:r>
    </w:p>
    <w:p w14:paraId="3ABA23BA" w14:textId="77777777" w:rsidR="00C763AD" w:rsidRPr="00D74B5C" w:rsidRDefault="008C3B53" w:rsidP="004B4A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(*)</w:t>
      </w:r>
      <w:r w:rsidR="00F17AEA" w:rsidRPr="00D74B5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</w:t>
      </w:r>
      <w:r w:rsidR="004B4ADD" w:rsidRPr="00D74B5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за исключением участков недр общегосударственного значения</w:t>
      </w:r>
      <w:r w:rsidR="00C763AD" w:rsidRPr="00D74B5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.</w:t>
      </w:r>
    </w:p>
    <w:p w14:paraId="620F4BD7" w14:textId="11F9671F" w:rsidR="008C3B53" w:rsidRPr="00D74B5C" w:rsidRDefault="009A2DB9" w:rsidP="00C763A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 w:rsidRPr="00D74B5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».</w:t>
      </w:r>
    </w:p>
    <w:bookmarkEnd w:id="0"/>
    <w:p w14:paraId="3182DB1F" w14:textId="77777777" w:rsidR="00EA3E46" w:rsidRPr="00D74B5C" w:rsidRDefault="00EA3E46" w:rsidP="004B4A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</w:p>
    <w:sectPr w:rsidR="00EA3E46" w:rsidRPr="00D74B5C" w:rsidSect="007D71A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5E93B5" w14:textId="77777777" w:rsidR="00951A56" w:rsidRDefault="00951A56" w:rsidP="004943B5">
      <w:pPr>
        <w:spacing w:after="0" w:line="240" w:lineRule="auto"/>
      </w:pPr>
      <w:r>
        <w:separator/>
      </w:r>
    </w:p>
  </w:endnote>
  <w:endnote w:type="continuationSeparator" w:id="0">
    <w:p w14:paraId="4AEB04FA" w14:textId="77777777" w:rsidR="00951A56" w:rsidRDefault="00951A56" w:rsidP="0049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7C24F8" w14:textId="77777777" w:rsidR="00951A56" w:rsidRDefault="00951A56" w:rsidP="004943B5">
      <w:pPr>
        <w:spacing w:after="0" w:line="240" w:lineRule="auto"/>
      </w:pPr>
      <w:r>
        <w:separator/>
      </w:r>
    </w:p>
  </w:footnote>
  <w:footnote w:type="continuationSeparator" w:id="0">
    <w:p w14:paraId="33C660EF" w14:textId="77777777" w:rsidR="00951A56" w:rsidRDefault="00951A56" w:rsidP="00494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745644"/>
    <w:multiLevelType w:val="hybridMultilevel"/>
    <w:tmpl w:val="4FFA87D8"/>
    <w:lvl w:ilvl="0" w:tplc="04190001">
      <w:start w:val="1"/>
      <w:numFmt w:val="bullet"/>
      <w:lvlText w:val=""/>
      <w:lvlJc w:val="left"/>
      <w:pPr>
        <w:ind w:left="193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655" w:hanging="360"/>
      </w:pPr>
    </w:lvl>
    <w:lvl w:ilvl="2" w:tplc="0419001B" w:tentative="1">
      <w:start w:val="1"/>
      <w:numFmt w:val="lowerRoman"/>
      <w:lvlText w:val="%3."/>
      <w:lvlJc w:val="right"/>
      <w:pPr>
        <w:ind w:left="3375" w:hanging="180"/>
      </w:pPr>
    </w:lvl>
    <w:lvl w:ilvl="3" w:tplc="0419000F" w:tentative="1">
      <w:start w:val="1"/>
      <w:numFmt w:val="decimal"/>
      <w:lvlText w:val="%4."/>
      <w:lvlJc w:val="left"/>
      <w:pPr>
        <w:ind w:left="4095" w:hanging="360"/>
      </w:pPr>
    </w:lvl>
    <w:lvl w:ilvl="4" w:tplc="04190019" w:tentative="1">
      <w:start w:val="1"/>
      <w:numFmt w:val="lowerLetter"/>
      <w:lvlText w:val="%5."/>
      <w:lvlJc w:val="left"/>
      <w:pPr>
        <w:ind w:left="4815" w:hanging="360"/>
      </w:pPr>
    </w:lvl>
    <w:lvl w:ilvl="5" w:tplc="0419001B" w:tentative="1">
      <w:start w:val="1"/>
      <w:numFmt w:val="lowerRoman"/>
      <w:lvlText w:val="%6."/>
      <w:lvlJc w:val="right"/>
      <w:pPr>
        <w:ind w:left="5535" w:hanging="180"/>
      </w:pPr>
    </w:lvl>
    <w:lvl w:ilvl="6" w:tplc="0419000F" w:tentative="1">
      <w:start w:val="1"/>
      <w:numFmt w:val="decimal"/>
      <w:lvlText w:val="%7."/>
      <w:lvlJc w:val="left"/>
      <w:pPr>
        <w:ind w:left="6255" w:hanging="360"/>
      </w:pPr>
    </w:lvl>
    <w:lvl w:ilvl="7" w:tplc="04190019" w:tentative="1">
      <w:start w:val="1"/>
      <w:numFmt w:val="lowerLetter"/>
      <w:lvlText w:val="%8."/>
      <w:lvlJc w:val="left"/>
      <w:pPr>
        <w:ind w:left="6975" w:hanging="360"/>
      </w:pPr>
    </w:lvl>
    <w:lvl w:ilvl="8" w:tplc="0419001B" w:tentative="1">
      <w:start w:val="1"/>
      <w:numFmt w:val="lowerRoman"/>
      <w:lvlText w:val="%9."/>
      <w:lvlJc w:val="right"/>
      <w:pPr>
        <w:ind w:left="7695" w:hanging="180"/>
      </w:pPr>
    </w:lvl>
  </w:abstractNum>
  <w:abstractNum w:abstractNumId="1" w15:restartNumberingAfterBreak="0">
    <w:nsid w:val="2C8231E5"/>
    <w:multiLevelType w:val="hybridMultilevel"/>
    <w:tmpl w:val="DE48F548"/>
    <w:lvl w:ilvl="0" w:tplc="E49822A8">
      <w:start w:val="18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3F4341A4"/>
    <w:multiLevelType w:val="hybridMultilevel"/>
    <w:tmpl w:val="CE5C1D52"/>
    <w:lvl w:ilvl="0" w:tplc="E49822A8">
      <w:start w:val="18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4A5996"/>
    <w:multiLevelType w:val="hybridMultilevel"/>
    <w:tmpl w:val="5824B482"/>
    <w:lvl w:ilvl="0" w:tplc="DAFA65AE">
      <w:start w:val="1"/>
      <w:numFmt w:val="decimal"/>
      <w:lvlText w:val="%1."/>
      <w:lvlJc w:val="left"/>
      <w:pPr>
        <w:ind w:left="1575" w:hanging="10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D6B2ADE"/>
    <w:multiLevelType w:val="hybridMultilevel"/>
    <w:tmpl w:val="448C0426"/>
    <w:lvl w:ilvl="0" w:tplc="1D2473D6">
      <w:start w:val="1"/>
      <w:numFmt w:val="decimal"/>
      <w:lvlText w:val="%1)"/>
      <w:lvlJc w:val="left"/>
      <w:pPr>
        <w:ind w:left="19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5" w:hanging="360"/>
      </w:pPr>
    </w:lvl>
    <w:lvl w:ilvl="2" w:tplc="0419001B" w:tentative="1">
      <w:start w:val="1"/>
      <w:numFmt w:val="lowerRoman"/>
      <w:lvlText w:val="%3."/>
      <w:lvlJc w:val="right"/>
      <w:pPr>
        <w:ind w:left="3375" w:hanging="180"/>
      </w:pPr>
    </w:lvl>
    <w:lvl w:ilvl="3" w:tplc="0419000F" w:tentative="1">
      <w:start w:val="1"/>
      <w:numFmt w:val="decimal"/>
      <w:lvlText w:val="%4."/>
      <w:lvlJc w:val="left"/>
      <w:pPr>
        <w:ind w:left="4095" w:hanging="360"/>
      </w:pPr>
    </w:lvl>
    <w:lvl w:ilvl="4" w:tplc="04190019" w:tentative="1">
      <w:start w:val="1"/>
      <w:numFmt w:val="lowerLetter"/>
      <w:lvlText w:val="%5."/>
      <w:lvlJc w:val="left"/>
      <w:pPr>
        <w:ind w:left="4815" w:hanging="360"/>
      </w:pPr>
    </w:lvl>
    <w:lvl w:ilvl="5" w:tplc="0419001B" w:tentative="1">
      <w:start w:val="1"/>
      <w:numFmt w:val="lowerRoman"/>
      <w:lvlText w:val="%6."/>
      <w:lvlJc w:val="right"/>
      <w:pPr>
        <w:ind w:left="5535" w:hanging="180"/>
      </w:pPr>
    </w:lvl>
    <w:lvl w:ilvl="6" w:tplc="0419000F" w:tentative="1">
      <w:start w:val="1"/>
      <w:numFmt w:val="decimal"/>
      <w:lvlText w:val="%7."/>
      <w:lvlJc w:val="left"/>
      <w:pPr>
        <w:ind w:left="6255" w:hanging="360"/>
      </w:pPr>
    </w:lvl>
    <w:lvl w:ilvl="7" w:tplc="04190019" w:tentative="1">
      <w:start w:val="1"/>
      <w:numFmt w:val="lowerLetter"/>
      <w:lvlText w:val="%8."/>
      <w:lvlJc w:val="left"/>
      <w:pPr>
        <w:ind w:left="6975" w:hanging="360"/>
      </w:pPr>
    </w:lvl>
    <w:lvl w:ilvl="8" w:tplc="0419001B" w:tentative="1">
      <w:start w:val="1"/>
      <w:numFmt w:val="lowerRoman"/>
      <w:lvlText w:val="%9."/>
      <w:lvlJc w:val="right"/>
      <w:pPr>
        <w:ind w:left="7695" w:hanging="180"/>
      </w:pPr>
    </w:lvl>
  </w:abstractNum>
  <w:abstractNum w:abstractNumId="5" w15:restartNumberingAfterBreak="0">
    <w:nsid w:val="74F07DED"/>
    <w:multiLevelType w:val="hybridMultilevel"/>
    <w:tmpl w:val="3306B512"/>
    <w:lvl w:ilvl="0" w:tplc="732820D6">
      <w:start w:val="1"/>
      <w:numFmt w:val="decimal"/>
      <w:lvlText w:val="%1)"/>
      <w:lvlJc w:val="left"/>
      <w:pPr>
        <w:ind w:left="19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5" w:hanging="360"/>
      </w:pPr>
    </w:lvl>
    <w:lvl w:ilvl="2" w:tplc="0419001B" w:tentative="1">
      <w:start w:val="1"/>
      <w:numFmt w:val="lowerRoman"/>
      <w:lvlText w:val="%3."/>
      <w:lvlJc w:val="right"/>
      <w:pPr>
        <w:ind w:left="3375" w:hanging="180"/>
      </w:pPr>
    </w:lvl>
    <w:lvl w:ilvl="3" w:tplc="0419000F" w:tentative="1">
      <w:start w:val="1"/>
      <w:numFmt w:val="decimal"/>
      <w:lvlText w:val="%4."/>
      <w:lvlJc w:val="left"/>
      <w:pPr>
        <w:ind w:left="4095" w:hanging="360"/>
      </w:pPr>
    </w:lvl>
    <w:lvl w:ilvl="4" w:tplc="04190019" w:tentative="1">
      <w:start w:val="1"/>
      <w:numFmt w:val="lowerLetter"/>
      <w:lvlText w:val="%5."/>
      <w:lvlJc w:val="left"/>
      <w:pPr>
        <w:ind w:left="4815" w:hanging="360"/>
      </w:pPr>
    </w:lvl>
    <w:lvl w:ilvl="5" w:tplc="0419001B" w:tentative="1">
      <w:start w:val="1"/>
      <w:numFmt w:val="lowerRoman"/>
      <w:lvlText w:val="%6."/>
      <w:lvlJc w:val="right"/>
      <w:pPr>
        <w:ind w:left="5535" w:hanging="180"/>
      </w:pPr>
    </w:lvl>
    <w:lvl w:ilvl="6" w:tplc="0419000F" w:tentative="1">
      <w:start w:val="1"/>
      <w:numFmt w:val="decimal"/>
      <w:lvlText w:val="%7."/>
      <w:lvlJc w:val="left"/>
      <w:pPr>
        <w:ind w:left="6255" w:hanging="360"/>
      </w:pPr>
    </w:lvl>
    <w:lvl w:ilvl="7" w:tplc="04190019" w:tentative="1">
      <w:start w:val="1"/>
      <w:numFmt w:val="lowerLetter"/>
      <w:lvlText w:val="%8."/>
      <w:lvlJc w:val="left"/>
      <w:pPr>
        <w:ind w:left="6975" w:hanging="360"/>
      </w:pPr>
    </w:lvl>
    <w:lvl w:ilvl="8" w:tplc="0419001B" w:tentative="1">
      <w:start w:val="1"/>
      <w:numFmt w:val="lowerRoman"/>
      <w:lvlText w:val="%9."/>
      <w:lvlJc w:val="right"/>
      <w:pPr>
        <w:ind w:left="7695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BF9"/>
    <w:rsid w:val="00013481"/>
    <w:rsid w:val="00015BD9"/>
    <w:rsid w:val="0002045B"/>
    <w:rsid w:val="000273A8"/>
    <w:rsid w:val="00032EA1"/>
    <w:rsid w:val="0004551C"/>
    <w:rsid w:val="00056614"/>
    <w:rsid w:val="00060B82"/>
    <w:rsid w:val="000856CB"/>
    <w:rsid w:val="000A71BA"/>
    <w:rsid w:val="000B4994"/>
    <w:rsid w:val="000B747B"/>
    <w:rsid w:val="000C27D0"/>
    <w:rsid w:val="000C7235"/>
    <w:rsid w:val="000F006C"/>
    <w:rsid w:val="000F5C8C"/>
    <w:rsid w:val="00104D1B"/>
    <w:rsid w:val="00111B28"/>
    <w:rsid w:val="00145D1F"/>
    <w:rsid w:val="00183A2B"/>
    <w:rsid w:val="00196831"/>
    <w:rsid w:val="001B5B7C"/>
    <w:rsid w:val="001D06F2"/>
    <w:rsid w:val="001D3B8C"/>
    <w:rsid w:val="002024B8"/>
    <w:rsid w:val="00202B8D"/>
    <w:rsid w:val="00220448"/>
    <w:rsid w:val="0022194B"/>
    <w:rsid w:val="00240D18"/>
    <w:rsid w:val="002706AD"/>
    <w:rsid w:val="002764DD"/>
    <w:rsid w:val="002A4BD0"/>
    <w:rsid w:val="002C093A"/>
    <w:rsid w:val="003013FC"/>
    <w:rsid w:val="00330ED1"/>
    <w:rsid w:val="00337B3C"/>
    <w:rsid w:val="00342A3E"/>
    <w:rsid w:val="003474A8"/>
    <w:rsid w:val="00363D86"/>
    <w:rsid w:val="00364E33"/>
    <w:rsid w:val="003679F3"/>
    <w:rsid w:val="00384E9F"/>
    <w:rsid w:val="003A11D3"/>
    <w:rsid w:val="003C0B8C"/>
    <w:rsid w:val="003E4676"/>
    <w:rsid w:val="0041368B"/>
    <w:rsid w:val="00423BA9"/>
    <w:rsid w:val="00426A7B"/>
    <w:rsid w:val="00432DA8"/>
    <w:rsid w:val="004943B5"/>
    <w:rsid w:val="004B0241"/>
    <w:rsid w:val="004B4ADD"/>
    <w:rsid w:val="004E1DD9"/>
    <w:rsid w:val="00512E58"/>
    <w:rsid w:val="005250AA"/>
    <w:rsid w:val="005275D6"/>
    <w:rsid w:val="00527EC6"/>
    <w:rsid w:val="00530515"/>
    <w:rsid w:val="00534554"/>
    <w:rsid w:val="0054476B"/>
    <w:rsid w:val="00567735"/>
    <w:rsid w:val="00590AF5"/>
    <w:rsid w:val="005A0C77"/>
    <w:rsid w:val="005A646F"/>
    <w:rsid w:val="005F54C4"/>
    <w:rsid w:val="00601551"/>
    <w:rsid w:val="00624593"/>
    <w:rsid w:val="00636B53"/>
    <w:rsid w:val="00650377"/>
    <w:rsid w:val="0065084C"/>
    <w:rsid w:val="00654811"/>
    <w:rsid w:val="006570A7"/>
    <w:rsid w:val="006644DF"/>
    <w:rsid w:val="0067695A"/>
    <w:rsid w:val="006836D9"/>
    <w:rsid w:val="00686178"/>
    <w:rsid w:val="006A27D3"/>
    <w:rsid w:val="006A471F"/>
    <w:rsid w:val="006B4A77"/>
    <w:rsid w:val="006C762A"/>
    <w:rsid w:val="006E1420"/>
    <w:rsid w:val="006E2CED"/>
    <w:rsid w:val="006F02D7"/>
    <w:rsid w:val="006F1244"/>
    <w:rsid w:val="00720144"/>
    <w:rsid w:val="00722E71"/>
    <w:rsid w:val="007605BA"/>
    <w:rsid w:val="00772F7D"/>
    <w:rsid w:val="00783D99"/>
    <w:rsid w:val="007B2A55"/>
    <w:rsid w:val="007C0DE3"/>
    <w:rsid w:val="007C4951"/>
    <w:rsid w:val="007D71A6"/>
    <w:rsid w:val="007F235F"/>
    <w:rsid w:val="008131BA"/>
    <w:rsid w:val="00813B5C"/>
    <w:rsid w:val="0081497B"/>
    <w:rsid w:val="00817E23"/>
    <w:rsid w:val="00820E9A"/>
    <w:rsid w:val="00847212"/>
    <w:rsid w:val="008504C3"/>
    <w:rsid w:val="0085628C"/>
    <w:rsid w:val="008624DC"/>
    <w:rsid w:val="008C30FB"/>
    <w:rsid w:val="008C3B53"/>
    <w:rsid w:val="008D6F05"/>
    <w:rsid w:val="008E07C2"/>
    <w:rsid w:val="008E6418"/>
    <w:rsid w:val="008F7539"/>
    <w:rsid w:val="00920046"/>
    <w:rsid w:val="00924CD5"/>
    <w:rsid w:val="009317E7"/>
    <w:rsid w:val="00933851"/>
    <w:rsid w:val="00941316"/>
    <w:rsid w:val="00943DC7"/>
    <w:rsid w:val="009455F5"/>
    <w:rsid w:val="00951A56"/>
    <w:rsid w:val="00953CDD"/>
    <w:rsid w:val="009655CA"/>
    <w:rsid w:val="00971727"/>
    <w:rsid w:val="0097470F"/>
    <w:rsid w:val="00981EA5"/>
    <w:rsid w:val="009A2DB9"/>
    <w:rsid w:val="009A488B"/>
    <w:rsid w:val="009D2C1C"/>
    <w:rsid w:val="009E01F5"/>
    <w:rsid w:val="009E31EC"/>
    <w:rsid w:val="009E4C3E"/>
    <w:rsid w:val="00A02AA1"/>
    <w:rsid w:val="00A03561"/>
    <w:rsid w:val="00A06518"/>
    <w:rsid w:val="00A30106"/>
    <w:rsid w:val="00A3578D"/>
    <w:rsid w:val="00A63333"/>
    <w:rsid w:val="00A82C71"/>
    <w:rsid w:val="00A87D2C"/>
    <w:rsid w:val="00AC0679"/>
    <w:rsid w:val="00AC3D36"/>
    <w:rsid w:val="00AC5BFE"/>
    <w:rsid w:val="00AD6BC5"/>
    <w:rsid w:val="00AE4445"/>
    <w:rsid w:val="00B10917"/>
    <w:rsid w:val="00B24EBD"/>
    <w:rsid w:val="00B31B29"/>
    <w:rsid w:val="00B352DD"/>
    <w:rsid w:val="00B46023"/>
    <w:rsid w:val="00B465C8"/>
    <w:rsid w:val="00B5434E"/>
    <w:rsid w:val="00B550BB"/>
    <w:rsid w:val="00B82584"/>
    <w:rsid w:val="00B873FE"/>
    <w:rsid w:val="00B92B96"/>
    <w:rsid w:val="00B9673C"/>
    <w:rsid w:val="00BA4F1B"/>
    <w:rsid w:val="00BB73A8"/>
    <w:rsid w:val="00BF1422"/>
    <w:rsid w:val="00BF467B"/>
    <w:rsid w:val="00C05B12"/>
    <w:rsid w:val="00C24106"/>
    <w:rsid w:val="00C31B88"/>
    <w:rsid w:val="00C33759"/>
    <w:rsid w:val="00C414CC"/>
    <w:rsid w:val="00C476CA"/>
    <w:rsid w:val="00C533EE"/>
    <w:rsid w:val="00C73AC7"/>
    <w:rsid w:val="00C763AD"/>
    <w:rsid w:val="00C76634"/>
    <w:rsid w:val="00C94770"/>
    <w:rsid w:val="00CE7FEB"/>
    <w:rsid w:val="00CF1C94"/>
    <w:rsid w:val="00D07ADE"/>
    <w:rsid w:val="00D125B6"/>
    <w:rsid w:val="00D2263D"/>
    <w:rsid w:val="00D300F1"/>
    <w:rsid w:val="00D3010C"/>
    <w:rsid w:val="00D62F85"/>
    <w:rsid w:val="00D74B5C"/>
    <w:rsid w:val="00D779C8"/>
    <w:rsid w:val="00D82B54"/>
    <w:rsid w:val="00D8387C"/>
    <w:rsid w:val="00D91F18"/>
    <w:rsid w:val="00D9474D"/>
    <w:rsid w:val="00DA7E59"/>
    <w:rsid w:val="00DE2415"/>
    <w:rsid w:val="00DE4368"/>
    <w:rsid w:val="00DE54F9"/>
    <w:rsid w:val="00DE5863"/>
    <w:rsid w:val="00DF0D49"/>
    <w:rsid w:val="00DF1F9E"/>
    <w:rsid w:val="00DF5515"/>
    <w:rsid w:val="00DF7581"/>
    <w:rsid w:val="00E171FA"/>
    <w:rsid w:val="00E31841"/>
    <w:rsid w:val="00E45457"/>
    <w:rsid w:val="00E7065A"/>
    <w:rsid w:val="00EA1E3E"/>
    <w:rsid w:val="00EA3E46"/>
    <w:rsid w:val="00EA68C3"/>
    <w:rsid w:val="00EB1D4C"/>
    <w:rsid w:val="00EF29CF"/>
    <w:rsid w:val="00F17AEA"/>
    <w:rsid w:val="00F22DFE"/>
    <w:rsid w:val="00F40954"/>
    <w:rsid w:val="00F54586"/>
    <w:rsid w:val="00F56BF9"/>
    <w:rsid w:val="00F56F91"/>
    <w:rsid w:val="00F67C6D"/>
    <w:rsid w:val="00F86600"/>
    <w:rsid w:val="00F92087"/>
    <w:rsid w:val="00FB58AE"/>
    <w:rsid w:val="00FB7C7E"/>
    <w:rsid w:val="00FD1CD9"/>
    <w:rsid w:val="00FD2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52596C"/>
  <w15:docId w15:val="{AFF53E80-8B82-4246-B863-A7BD3F72B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6B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56BF9"/>
    <w:rPr>
      <w:color w:val="0000FF"/>
      <w:u w:val="single"/>
    </w:rPr>
  </w:style>
  <w:style w:type="paragraph" w:customStyle="1" w:styleId="tkNazvanie">
    <w:name w:val="_Название (tkNazvanie)"/>
    <w:basedOn w:val="a"/>
    <w:rsid w:val="00F56BF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F56BF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F56BF9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F56B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F56BF9"/>
  </w:style>
  <w:style w:type="character" w:styleId="a6">
    <w:name w:val="annotation reference"/>
    <w:basedOn w:val="a0"/>
    <w:uiPriority w:val="99"/>
    <w:semiHidden/>
    <w:unhideWhenUsed/>
    <w:rsid w:val="009A488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A488B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A488B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A4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488B"/>
    <w:rPr>
      <w:rFonts w:ascii="Tahoma" w:hAnsi="Tahoma" w:cs="Tahoma"/>
      <w:sz w:val="16"/>
      <w:szCs w:val="16"/>
    </w:rPr>
  </w:style>
  <w:style w:type="paragraph" w:styleId="ab">
    <w:name w:val="Revision"/>
    <w:hidden/>
    <w:uiPriority w:val="99"/>
    <w:semiHidden/>
    <w:rsid w:val="009A488B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D07AD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07ADE"/>
    <w:pPr>
      <w:widowControl w:val="0"/>
      <w:shd w:val="clear" w:color="auto" w:fill="FFFFFF"/>
      <w:spacing w:after="60" w:line="0" w:lineRule="atLeast"/>
      <w:ind w:hanging="48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21">
    <w:name w:val="Основной текст (2) + Полужирный"/>
    <w:basedOn w:val="2"/>
    <w:rsid w:val="00D07A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styleId="ac">
    <w:name w:val="header"/>
    <w:basedOn w:val="a"/>
    <w:link w:val="ad"/>
    <w:uiPriority w:val="99"/>
    <w:unhideWhenUsed/>
    <w:rsid w:val="00494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943B5"/>
  </w:style>
  <w:style w:type="table" w:styleId="ae">
    <w:name w:val="Table Grid"/>
    <w:basedOn w:val="a1"/>
    <w:uiPriority w:val="59"/>
    <w:rsid w:val="004943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3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47E34-E0FE-4BD4-B8EA-172EF036B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5</Pages>
  <Words>1231</Words>
  <Characters>7020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Суйунтбек Аликеев</cp:lastModifiedBy>
  <cp:revision>35</cp:revision>
  <cp:lastPrinted>2020-07-30T04:17:00Z</cp:lastPrinted>
  <dcterms:created xsi:type="dcterms:W3CDTF">2020-07-18T06:48:00Z</dcterms:created>
  <dcterms:modified xsi:type="dcterms:W3CDTF">2020-07-30T04:18:00Z</dcterms:modified>
</cp:coreProperties>
</file>